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93FE7F" w14:textId="120C75F3" w:rsidR="0005661B" w:rsidRDefault="00000000" w:rsidP="0005661B">
      <w:pPr>
        <w:rPr>
          <w:rFonts w:ascii="Arial" w:hAnsi="Arial" w:cs="Arial"/>
        </w:rPr>
      </w:pPr>
      <w:r>
        <w:rPr>
          <w:noProof/>
        </w:rPr>
        <w:pict w14:anchorId="1FD64D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2057" type="#_x0000_t75" alt="Une image contenant logo&#10;&#10;Description générée automatiquement" style="position:absolute;margin-left:0;margin-top:0;width:155.9pt;height:142.4pt;z-index:1;visibility:visible;mso-wrap-distance-left:0;mso-wrap-distance-right:0;mso-position-horizontal-relative:margin" filled="t">
            <v:imagedata r:id="rId11" o:title="Une image contenant logo&#10;&#10;Description générée automatiquement" croptop="-36f" cropbottom="-36f" cropleft="-33f" cropright="-33f"/>
            <w10:wrap type="topAndBottom" anchorx="margin"/>
          </v:shape>
        </w:pict>
      </w:r>
    </w:p>
    <w:p w14:paraId="71973024" w14:textId="77777777" w:rsidR="0005661B" w:rsidRPr="00BC4550" w:rsidRDefault="0005661B" w:rsidP="0005661B">
      <w:pPr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5661B" w:rsidRPr="00BC4550" w14:paraId="37EB5975" w14:textId="77777777" w:rsidTr="00BC4550">
        <w:trPr>
          <w:trHeight w:val="1057"/>
        </w:trPr>
        <w:tc>
          <w:tcPr>
            <w:tcW w:w="9639" w:type="dxa"/>
          </w:tcPr>
          <w:p w14:paraId="0EAEFC75" w14:textId="77777777" w:rsidR="00A11343" w:rsidRDefault="00A11343">
            <w:pPr>
              <w:ind w:left="3"/>
              <w:jc w:val="center"/>
              <w:rPr>
                <w:rStyle w:val="Times14GNoir"/>
                <w:rFonts w:ascii="Arial" w:hAnsi="Arial" w:cs="Arial"/>
                <w:sz w:val="22"/>
                <w:lang w:bidi="en-US"/>
              </w:rPr>
            </w:pPr>
          </w:p>
          <w:p w14:paraId="6FF1D528" w14:textId="1BC96503" w:rsidR="00633C84" w:rsidRDefault="00A11343">
            <w:pPr>
              <w:ind w:left="3"/>
              <w:jc w:val="center"/>
            </w:pPr>
            <w:r w:rsidRPr="00CB679B">
              <w:rPr>
                <w:rStyle w:val="Times14GNoir"/>
                <w:rFonts w:ascii="Arial" w:hAnsi="Arial" w:cs="Arial"/>
                <w:sz w:val="32"/>
                <w:szCs w:val="32"/>
                <w:lang w:bidi="en-US"/>
              </w:rPr>
              <w:t xml:space="preserve">Acquisition d’un véhicule </w:t>
            </w:r>
            <w:r w:rsidR="0074369A">
              <w:rPr>
                <w:rStyle w:val="Times14GNoir"/>
                <w:rFonts w:ascii="Arial" w:hAnsi="Arial" w:cs="Arial"/>
                <w:sz w:val="32"/>
                <w:szCs w:val="32"/>
                <w:lang w:bidi="en-US"/>
              </w:rPr>
              <w:t xml:space="preserve">utilitaire </w:t>
            </w:r>
            <w:r w:rsidRPr="00CB679B">
              <w:rPr>
                <w:rStyle w:val="Times14GNoir"/>
                <w:rFonts w:ascii="Arial" w:hAnsi="Arial" w:cs="Arial"/>
                <w:sz w:val="32"/>
                <w:szCs w:val="32"/>
                <w:lang w:bidi="en-US"/>
              </w:rPr>
              <w:t xml:space="preserve">à motorisation </w:t>
            </w:r>
            <w:r w:rsidR="00633C84" w:rsidRPr="00CB679B">
              <w:rPr>
                <w:rStyle w:val="Times14GNoir"/>
                <w:rFonts w:ascii="Arial" w:hAnsi="Arial" w:cs="Arial"/>
                <w:sz w:val="32"/>
                <w:szCs w:val="32"/>
                <w:lang w:bidi="en-US"/>
              </w:rPr>
              <w:t>électrique</w:t>
            </w:r>
            <w:r w:rsidR="00633C84">
              <w:t xml:space="preserve"> </w:t>
            </w:r>
          </w:p>
          <w:p w14:paraId="4DF82914" w14:textId="56FACB76" w:rsidR="00BC4550" w:rsidRPr="00633C84" w:rsidRDefault="00633C84" w:rsidP="00633C84">
            <w:pPr>
              <w:ind w:left="3"/>
              <w:jc w:val="center"/>
              <w:rPr>
                <w:rStyle w:val="Times14GNoir"/>
                <w:rFonts w:ascii="Arial" w:hAnsi="Arial" w:cs="Arial"/>
                <w:sz w:val="32"/>
                <w:szCs w:val="32"/>
                <w:lang w:bidi="en-US"/>
              </w:rPr>
            </w:pPr>
            <w:r w:rsidRPr="00633C84">
              <w:rPr>
                <w:rStyle w:val="Times14GNoir"/>
                <w:rFonts w:ascii="Arial" w:hAnsi="Arial" w:cs="Arial"/>
                <w:sz w:val="32"/>
                <w:szCs w:val="32"/>
                <w:lang w:bidi="en-US"/>
              </w:rPr>
              <w:t xml:space="preserve">de type </w:t>
            </w:r>
            <w:r w:rsidR="00CE5BB7">
              <w:rPr>
                <w:rStyle w:val="Times14GNoir"/>
                <w:rFonts w:ascii="Arial" w:hAnsi="Arial" w:cs="Arial"/>
                <w:sz w:val="32"/>
                <w:szCs w:val="32"/>
                <w:lang w:bidi="en-US"/>
              </w:rPr>
              <w:t>L1H1</w:t>
            </w:r>
          </w:p>
          <w:p w14:paraId="47879852" w14:textId="731A6F12" w:rsidR="00CB679B" w:rsidRPr="00BC4550" w:rsidRDefault="00CB679B">
            <w:pPr>
              <w:ind w:left="3"/>
              <w:jc w:val="center"/>
              <w:rPr>
                <w:rStyle w:val="Times14GNoir"/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</w:tbl>
    <w:p w14:paraId="5AD3A4E9" w14:textId="77777777" w:rsidR="0005661B" w:rsidRPr="00F30B04" w:rsidRDefault="0005661B" w:rsidP="0005661B">
      <w:pPr>
        <w:rPr>
          <w:rStyle w:val="Times14GNoir"/>
          <w:rFonts w:ascii="Arial" w:hAnsi="Arial" w:cs="Arial"/>
          <w:sz w:val="24"/>
          <w:szCs w:val="24"/>
          <w:lang w:bidi="en-US"/>
        </w:rPr>
      </w:pPr>
    </w:p>
    <w:p w14:paraId="57D7965B" w14:textId="20B0E114" w:rsidR="00F7001B" w:rsidRPr="001356ED" w:rsidRDefault="002207BD" w:rsidP="00F7001B">
      <w:pPr>
        <w:jc w:val="center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>Marché</w:t>
      </w:r>
      <w:r w:rsidR="00F7001B" w:rsidRPr="001356ED">
        <w:rPr>
          <w:rFonts w:ascii="Arial" w:hAnsi="Arial" w:cs="Arial"/>
          <w:bCs/>
          <w:i/>
          <w:iCs/>
          <w:sz w:val="24"/>
          <w:szCs w:val="24"/>
        </w:rPr>
        <w:t xml:space="preserve"> passée </w:t>
      </w:r>
      <w:r w:rsidR="006805A5">
        <w:rPr>
          <w:rFonts w:ascii="Arial" w:hAnsi="Arial" w:cs="Arial"/>
          <w:bCs/>
          <w:i/>
          <w:iCs/>
          <w:sz w:val="24"/>
          <w:szCs w:val="24"/>
        </w:rPr>
        <w:t>selon la procédure adaptée</w:t>
      </w:r>
      <w:r w:rsidR="00824D8E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F7001B" w:rsidRPr="001356ED">
        <w:rPr>
          <w:rFonts w:ascii="Arial" w:hAnsi="Arial" w:cs="Arial"/>
          <w:bCs/>
          <w:i/>
          <w:iCs/>
          <w:sz w:val="24"/>
          <w:szCs w:val="24"/>
        </w:rPr>
        <w:t xml:space="preserve">en application des dispositions de l’article </w:t>
      </w:r>
      <w:r w:rsidR="0013609F" w:rsidRPr="0013609F">
        <w:rPr>
          <w:rFonts w:ascii="Arial" w:hAnsi="Arial" w:cs="Arial"/>
          <w:bCs/>
          <w:i/>
          <w:iCs/>
          <w:sz w:val="24"/>
          <w:szCs w:val="24"/>
        </w:rPr>
        <w:t xml:space="preserve">R.2123-1 </w:t>
      </w:r>
      <w:r w:rsidR="00F7001B" w:rsidRPr="001356ED">
        <w:rPr>
          <w:rFonts w:ascii="Arial" w:hAnsi="Arial" w:cs="Arial"/>
          <w:bCs/>
          <w:i/>
          <w:iCs/>
          <w:sz w:val="24"/>
          <w:szCs w:val="24"/>
        </w:rPr>
        <w:t>du code de la commande publique</w:t>
      </w:r>
    </w:p>
    <w:p w14:paraId="7F69B7DC" w14:textId="77777777" w:rsidR="0005661B" w:rsidRPr="00F30B04" w:rsidRDefault="0005661B" w:rsidP="0005661B">
      <w:pPr>
        <w:jc w:val="center"/>
        <w:rPr>
          <w:rFonts w:ascii="Arial" w:hAnsi="Arial" w:cs="Arial"/>
          <w:sz w:val="24"/>
          <w:szCs w:val="24"/>
        </w:rPr>
      </w:pPr>
    </w:p>
    <w:p w14:paraId="15BF7E71" w14:textId="77777777" w:rsidR="0005661B" w:rsidRPr="00F30B04" w:rsidRDefault="0005661B" w:rsidP="0005661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0B04">
        <w:rPr>
          <w:rFonts w:ascii="Arial" w:hAnsi="Arial" w:cs="Arial"/>
          <w:b/>
          <w:bCs/>
          <w:sz w:val="24"/>
          <w:szCs w:val="24"/>
        </w:rPr>
        <w:t>Type de marché</w:t>
      </w:r>
    </w:p>
    <w:p w14:paraId="6E6270EA" w14:textId="6B1371FC" w:rsidR="0005661B" w:rsidRPr="00F30B04" w:rsidRDefault="0036369D" w:rsidP="000566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Fourniture</w:t>
      </w:r>
      <w:r w:rsidR="00EC59A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et services</w:t>
      </w:r>
    </w:p>
    <w:p w14:paraId="5192C63B" w14:textId="77777777" w:rsidR="0005661B" w:rsidRPr="00F30B04" w:rsidRDefault="0005661B" w:rsidP="0005661B">
      <w:pPr>
        <w:jc w:val="center"/>
        <w:rPr>
          <w:rFonts w:ascii="Arial" w:hAnsi="Arial" w:cs="Arial"/>
          <w:sz w:val="24"/>
          <w:szCs w:val="24"/>
        </w:rPr>
      </w:pPr>
    </w:p>
    <w:p w14:paraId="06CB9DC7" w14:textId="77777777" w:rsidR="0005661B" w:rsidRPr="00F30B04" w:rsidRDefault="0005661B" w:rsidP="0005661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0B04">
        <w:rPr>
          <w:rFonts w:ascii="Arial" w:hAnsi="Arial" w:cs="Arial"/>
          <w:b/>
          <w:bCs/>
          <w:sz w:val="24"/>
          <w:szCs w:val="24"/>
        </w:rPr>
        <w:t>Référence du marché</w:t>
      </w:r>
    </w:p>
    <w:p w14:paraId="4C7094B0" w14:textId="106CBE28" w:rsidR="0005661B" w:rsidRPr="00F30B04" w:rsidRDefault="00A415BF" w:rsidP="0005661B">
      <w:pPr>
        <w:jc w:val="center"/>
        <w:rPr>
          <w:rFonts w:ascii="Arial" w:hAnsi="Arial" w:cs="Arial"/>
          <w:sz w:val="24"/>
          <w:szCs w:val="24"/>
        </w:rPr>
      </w:pPr>
      <w:r w:rsidRPr="0033347C">
        <w:rPr>
          <w:rFonts w:ascii="Arial" w:hAnsi="Arial" w:cs="Arial"/>
          <w:sz w:val="24"/>
          <w:szCs w:val="24"/>
          <w:highlight w:val="yellow"/>
        </w:rPr>
        <w:t>202</w:t>
      </w:r>
      <w:r w:rsidR="00381223" w:rsidRPr="0033347C">
        <w:rPr>
          <w:rFonts w:ascii="Arial" w:hAnsi="Arial" w:cs="Arial"/>
          <w:sz w:val="24"/>
          <w:szCs w:val="24"/>
          <w:highlight w:val="yellow"/>
        </w:rPr>
        <w:t>5</w:t>
      </w:r>
      <w:r w:rsidRPr="0033347C">
        <w:rPr>
          <w:rFonts w:ascii="Arial" w:hAnsi="Arial" w:cs="Arial"/>
          <w:sz w:val="24"/>
          <w:szCs w:val="24"/>
          <w:highlight w:val="yellow"/>
        </w:rPr>
        <w:t>-0</w:t>
      </w:r>
      <w:r w:rsidR="0033347C" w:rsidRPr="0033347C">
        <w:rPr>
          <w:rFonts w:ascii="Arial" w:hAnsi="Arial" w:cs="Arial"/>
          <w:sz w:val="24"/>
          <w:szCs w:val="24"/>
          <w:highlight w:val="yellow"/>
        </w:rPr>
        <w:t>xx</w:t>
      </w:r>
      <w:r w:rsidRPr="0033347C">
        <w:rPr>
          <w:rFonts w:ascii="Arial" w:hAnsi="Arial" w:cs="Arial"/>
          <w:sz w:val="24"/>
          <w:szCs w:val="24"/>
          <w:highlight w:val="yellow"/>
        </w:rPr>
        <w:t>-DBE</w:t>
      </w:r>
    </w:p>
    <w:p w14:paraId="16050306" w14:textId="77777777" w:rsidR="0005661B" w:rsidRPr="00F30B04" w:rsidRDefault="0005661B" w:rsidP="0005661B">
      <w:pPr>
        <w:jc w:val="center"/>
        <w:rPr>
          <w:rFonts w:ascii="Arial" w:hAnsi="Arial" w:cs="Arial"/>
          <w:sz w:val="24"/>
          <w:szCs w:val="24"/>
        </w:rPr>
      </w:pPr>
    </w:p>
    <w:p w14:paraId="5951C3E9" w14:textId="77777777" w:rsidR="0005661B" w:rsidRPr="00F30B04" w:rsidRDefault="0005661B" w:rsidP="0005661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0B04">
        <w:rPr>
          <w:rFonts w:ascii="Arial" w:hAnsi="Arial" w:cs="Arial"/>
          <w:b/>
          <w:bCs/>
          <w:sz w:val="24"/>
          <w:szCs w:val="24"/>
        </w:rPr>
        <w:t>Pouvoir adjudicateur</w:t>
      </w:r>
    </w:p>
    <w:p w14:paraId="30D5AD78" w14:textId="77777777" w:rsidR="0005661B" w:rsidRPr="00F30B04" w:rsidRDefault="0005661B" w:rsidP="0005661B">
      <w:pPr>
        <w:jc w:val="center"/>
        <w:rPr>
          <w:rFonts w:ascii="Arial" w:hAnsi="Arial" w:cs="Arial"/>
          <w:sz w:val="24"/>
          <w:szCs w:val="24"/>
        </w:rPr>
      </w:pPr>
      <w:r w:rsidRPr="00F30B04">
        <w:rPr>
          <w:rFonts w:ascii="Arial" w:hAnsi="Arial" w:cs="Arial"/>
          <w:sz w:val="24"/>
          <w:szCs w:val="24"/>
        </w:rPr>
        <w:t>Comédie-Française</w:t>
      </w:r>
    </w:p>
    <w:p w14:paraId="106C96AF" w14:textId="364CC698" w:rsidR="0005661B" w:rsidRPr="00F30B04" w:rsidRDefault="0005661B" w:rsidP="0005661B">
      <w:pPr>
        <w:jc w:val="center"/>
        <w:rPr>
          <w:rFonts w:ascii="Arial" w:hAnsi="Arial" w:cs="Arial"/>
          <w:sz w:val="24"/>
          <w:szCs w:val="24"/>
        </w:rPr>
      </w:pPr>
      <w:r w:rsidRPr="00F30B04">
        <w:rPr>
          <w:rFonts w:ascii="Arial" w:hAnsi="Arial" w:cs="Arial"/>
          <w:sz w:val="24"/>
          <w:szCs w:val="24"/>
        </w:rPr>
        <w:t xml:space="preserve"> Place Colette</w:t>
      </w:r>
    </w:p>
    <w:p w14:paraId="30DD72FE" w14:textId="77777777" w:rsidR="0005661B" w:rsidRPr="00F30B04" w:rsidRDefault="0005661B" w:rsidP="0005661B">
      <w:pPr>
        <w:jc w:val="center"/>
        <w:rPr>
          <w:rFonts w:ascii="Arial" w:hAnsi="Arial" w:cs="Arial"/>
          <w:sz w:val="24"/>
          <w:szCs w:val="24"/>
        </w:rPr>
      </w:pPr>
      <w:r w:rsidRPr="00F30B04">
        <w:rPr>
          <w:rFonts w:ascii="Arial" w:hAnsi="Arial" w:cs="Arial"/>
          <w:sz w:val="24"/>
          <w:szCs w:val="24"/>
        </w:rPr>
        <w:t>75001 Paris</w:t>
      </w:r>
    </w:p>
    <w:p w14:paraId="74910B7D" w14:textId="77777777" w:rsidR="0005661B" w:rsidRPr="00F30B04" w:rsidRDefault="0005661B" w:rsidP="001B0723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62"/>
      </w:tblGrid>
      <w:tr w:rsidR="0005661B" w:rsidRPr="00AE7BD3" w14:paraId="79E41C92" w14:textId="77777777">
        <w:tc>
          <w:tcPr>
            <w:tcW w:w="10343" w:type="dxa"/>
          </w:tcPr>
          <w:p w14:paraId="7B72B058" w14:textId="19465368" w:rsidR="0005661B" w:rsidRPr="0005661B" w:rsidRDefault="0005661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3E19">
              <w:rPr>
                <w:rStyle w:val="lev"/>
                <w:rFonts w:ascii="Arial" w:hAnsi="Arial" w:cs="Arial"/>
                <w:sz w:val="28"/>
                <w:szCs w:val="28"/>
              </w:rPr>
              <w:t>ACTE D’ENGAGEMENT (AE)</w:t>
            </w:r>
          </w:p>
        </w:tc>
      </w:tr>
    </w:tbl>
    <w:p w14:paraId="2555509E" w14:textId="77777777" w:rsidR="0005661B" w:rsidRDefault="0005661B" w:rsidP="0005661B">
      <w:pPr>
        <w:rPr>
          <w:rFonts w:ascii="Arial" w:hAnsi="Arial" w:cs="Arial"/>
        </w:rPr>
      </w:pPr>
    </w:p>
    <w:p w14:paraId="080156C3" w14:textId="77777777" w:rsidR="001B0723" w:rsidRPr="00B5782A" w:rsidRDefault="001B0723" w:rsidP="0005661B">
      <w:pPr>
        <w:rPr>
          <w:rFonts w:ascii="Arial" w:hAnsi="Arial" w:cs="Arial"/>
        </w:rPr>
      </w:pPr>
    </w:p>
    <w:p w14:paraId="330316A5" w14:textId="77777777" w:rsidR="0005661B" w:rsidRPr="0005661B" w:rsidRDefault="0005661B" w:rsidP="0005661B">
      <w:pPr>
        <w:spacing w:after="160" w:line="259" w:lineRule="auto"/>
        <w:rPr>
          <w:rFonts w:ascii="Arial" w:hAnsi="Arial" w:cs="Arial"/>
          <w:color w:val="000000"/>
        </w:rPr>
      </w:pPr>
    </w:p>
    <w:p w14:paraId="2C217CA6" w14:textId="77777777" w:rsidR="00B27734" w:rsidRPr="003D330B" w:rsidRDefault="00B27734" w:rsidP="003D330B">
      <w:pPr>
        <w:pStyle w:val="Titre10"/>
        <w:pageBreakBefore/>
        <w:rPr>
          <w:rFonts w:ascii="Arial" w:hAnsi="Arial" w:cs="Arial"/>
          <w:sz w:val="24"/>
          <w:szCs w:val="24"/>
        </w:rPr>
      </w:pPr>
      <w:r w:rsidRPr="003D330B">
        <w:rPr>
          <w:rFonts w:ascii="Arial" w:hAnsi="Arial" w:cs="Arial"/>
          <w:sz w:val="24"/>
          <w:szCs w:val="24"/>
        </w:rPr>
        <w:lastRenderedPageBreak/>
        <w:t>ACTE D’ENGAGEMENT</w:t>
      </w:r>
    </w:p>
    <w:p w14:paraId="1BB7B06B" w14:textId="77777777" w:rsidR="00B27734" w:rsidRPr="002530EF" w:rsidRDefault="00B27734" w:rsidP="002530EF">
      <w:pPr>
        <w:jc w:val="both"/>
        <w:rPr>
          <w:rFonts w:ascii="Arial" w:hAnsi="Arial" w:cs="Arial"/>
        </w:rPr>
      </w:pPr>
    </w:p>
    <w:p w14:paraId="70F7BC1E" w14:textId="77777777" w:rsidR="00B27734" w:rsidRPr="002530EF" w:rsidRDefault="00B27734" w:rsidP="002530EF">
      <w:pPr>
        <w:keepNext/>
        <w:jc w:val="both"/>
        <w:rPr>
          <w:rFonts w:ascii="Arial" w:hAnsi="Arial" w:cs="Arial"/>
        </w:rPr>
      </w:pPr>
      <w:r w:rsidRPr="002530EF">
        <w:rPr>
          <w:rFonts w:ascii="Arial" w:hAnsi="Arial" w:cs="Arial"/>
          <w:b/>
          <w:i/>
          <w:u w:val="single"/>
        </w:rPr>
        <w:t>Pouvoir adjudicateur, Maitre de l’ouvrage :</w:t>
      </w:r>
      <w:r w:rsidRPr="002530EF">
        <w:rPr>
          <w:rFonts w:ascii="Arial" w:hAnsi="Arial" w:cs="Arial"/>
        </w:rPr>
        <w:t xml:space="preserve"> </w:t>
      </w:r>
    </w:p>
    <w:p w14:paraId="6AF8B8C7" w14:textId="77777777" w:rsidR="00B27734" w:rsidRPr="002530EF" w:rsidRDefault="00B27734" w:rsidP="002530EF">
      <w:pPr>
        <w:keepNext/>
        <w:jc w:val="both"/>
        <w:rPr>
          <w:rFonts w:ascii="Arial" w:hAnsi="Arial" w:cs="Arial"/>
          <w:b/>
        </w:rPr>
      </w:pPr>
    </w:p>
    <w:p w14:paraId="62D5A5D9" w14:textId="2C287100" w:rsidR="00B27734" w:rsidRPr="00E9507A" w:rsidRDefault="00B27734" w:rsidP="002530EF">
      <w:pPr>
        <w:keepNext/>
        <w:jc w:val="both"/>
        <w:rPr>
          <w:rFonts w:ascii="Arial" w:hAnsi="Arial" w:cs="Arial"/>
          <w:bCs/>
        </w:rPr>
      </w:pPr>
      <w:r w:rsidRPr="00E9507A">
        <w:rPr>
          <w:rFonts w:ascii="Arial" w:hAnsi="Arial" w:cs="Arial"/>
          <w:bCs/>
        </w:rPr>
        <w:t>Comédie</w:t>
      </w:r>
      <w:r w:rsidR="00E9507A" w:rsidRPr="00E9507A">
        <w:rPr>
          <w:rFonts w:ascii="Arial" w:hAnsi="Arial" w:cs="Arial"/>
          <w:bCs/>
        </w:rPr>
        <w:t>-</w:t>
      </w:r>
      <w:r w:rsidRPr="00E9507A">
        <w:rPr>
          <w:rFonts w:ascii="Arial" w:hAnsi="Arial" w:cs="Arial"/>
          <w:bCs/>
        </w:rPr>
        <w:t>Française</w:t>
      </w:r>
    </w:p>
    <w:p w14:paraId="394863E7" w14:textId="77777777" w:rsidR="00177719" w:rsidRPr="00E9507A" w:rsidRDefault="00177719" w:rsidP="002530EF">
      <w:pPr>
        <w:keepNext/>
        <w:jc w:val="both"/>
        <w:rPr>
          <w:rFonts w:ascii="Arial" w:hAnsi="Arial" w:cs="Arial"/>
          <w:bCs/>
        </w:rPr>
      </w:pPr>
      <w:r w:rsidRPr="00E9507A">
        <w:rPr>
          <w:rFonts w:ascii="Arial" w:hAnsi="Arial" w:cs="Arial"/>
          <w:bCs/>
        </w:rPr>
        <w:t>Place Colette</w:t>
      </w:r>
    </w:p>
    <w:p w14:paraId="292D683D" w14:textId="77777777" w:rsidR="00177719" w:rsidRPr="00E9507A" w:rsidRDefault="00177719" w:rsidP="002530EF">
      <w:pPr>
        <w:keepNext/>
        <w:jc w:val="both"/>
        <w:rPr>
          <w:rFonts w:ascii="Arial" w:hAnsi="Arial" w:cs="Arial"/>
          <w:bCs/>
        </w:rPr>
      </w:pPr>
      <w:r w:rsidRPr="00E9507A">
        <w:rPr>
          <w:rFonts w:ascii="Arial" w:hAnsi="Arial" w:cs="Arial"/>
          <w:bCs/>
        </w:rPr>
        <w:t xml:space="preserve">75001 PARIS </w:t>
      </w:r>
    </w:p>
    <w:p w14:paraId="4E04C566" w14:textId="77777777" w:rsidR="00B27734" w:rsidRPr="002530EF" w:rsidRDefault="00B27734" w:rsidP="002530EF">
      <w:pPr>
        <w:keepNext/>
        <w:jc w:val="both"/>
        <w:rPr>
          <w:rFonts w:ascii="Arial" w:hAnsi="Arial" w:cs="Arial"/>
          <w:b/>
        </w:rPr>
      </w:pPr>
    </w:p>
    <w:p w14:paraId="2815C0B5" w14:textId="77777777" w:rsidR="00B27734" w:rsidRPr="002530EF" w:rsidRDefault="00B27734" w:rsidP="002530EF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2530EF">
        <w:rPr>
          <w:rFonts w:ascii="Arial" w:hAnsi="Arial" w:cs="Arial"/>
          <w:b/>
          <w:i/>
          <w:u w:val="single"/>
        </w:rPr>
        <w:t>Objet du marché :</w:t>
      </w:r>
      <w:r w:rsidRPr="002530EF">
        <w:rPr>
          <w:rFonts w:ascii="Arial" w:hAnsi="Arial" w:cs="Arial"/>
          <w:b/>
          <w:i/>
        </w:rPr>
        <w:tab/>
      </w:r>
    </w:p>
    <w:p w14:paraId="658EB3BF" w14:textId="77777777" w:rsidR="00B27734" w:rsidRPr="002530EF" w:rsidRDefault="00B27734" w:rsidP="002530EF">
      <w:pPr>
        <w:tabs>
          <w:tab w:val="left" w:pos="1843"/>
        </w:tabs>
        <w:jc w:val="both"/>
        <w:rPr>
          <w:rFonts w:ascii="Arial" w:hAnsi="Arial" w:cs="Arial"/>
          <w:b/>
          <w:i/>
        </w:rPr>
      </w:pPr>
    </w:p>
    <w:p w14:paraId="60F10405" w14:textId="720D647E" w:rsidR="00B27734" w:rsidRDefault="00CB679B" w:rsidP="002A40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Acquisition d’un véhicule </w:t>
      </w:r>
      <w:r w:rsidR="0074369A">
        <w:rPr>
          <w:rFonts w:ascii="Arial" w:hAnsi="Arial" w:cs="Arial"/>
        </w:rPr>
        <w:t xml:space="preserve">utilitaire </w:t>
      </w:r>
      <w:r>
        <w:rPr>
          <w:rFonts w:ascii="Arial" w:hAnsi="Arial" w:cs="Arial"/>
        </w:rPr>
        <w:t>à motorisation électrique</w:t>
      </w:r>
      <w:r w:rsidR="00633C84" w:rsidRPr="00633C84">
        <w:t xml:space="preserve"> </w:t>
      </w:r>
      <w:r w:rsidR="00633C84" w:rsidRPr="00633C84">
        <w:rPr>
          <w:rFonts w:ascii="Arial" w:hAnsi="Arial" w:cs="Arial"/>
        </w:rPr>
        <w:t xml:space="preserve">de type </w:t>
      </w:r>
      <w:r w:rsidR="0074369A">
        <w:rPr>
          <w:rFonts w:ascii="Arial" w:hAnsi="Arial" w:cs="Arial"/>
        </w:rPr>
        <w:t>L1H1.</w:t>
      </w:r>
    </w:p>
    <w:p w14:paraId="498D48FD" w14:textId="77777777" w:rsidR="00CB679B" w:rsidRPr="002530EF" w:rsidRDefault="00CB679B" w:rsidP="002A40E6">
      <w:pPr>
        <w:jc w:val="both"/>
        <w:rPr>
          <w:rFonts w:ascii="Arial" w:hAnsi="Arial" w:cs="Arial"/>
          <w:b/>
        </w:rPr>
      </w:pPr>
    </w:p>
    <w:p w14:paraId="19341C0B" w14:textId="77777777" w:rsidR="00B27734" w:rsidRPr="002530EF" w:rsidRDefault="00B27734" w:rsidP="002530EF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2530EF">
        <w:rPr>
          <w:rFonts w:ascii="Arial" w:hAnsi="Arial" w:cs="Arial"/>
          <w:b/>
          <w:i/>
          <w:u w:val="single"/>
        </w:rPr>
        <w:t>Mode de passation et forme de marché :</w:t>
      </w:r>
    </w:p>
    <w:p w14:paraId="7F249EDE" w14:textId="77777777" w:rsidR="00B27734" w:rsidRPr="002530EF" w:rsidRDefault="00B27734" w:rsidP="002530EF">
      <w:pPr>
        <w:pStyle w:val="Tabulation-Points2"/>
        <w:tabs>
          <w:tab w:val="clear" w:pos="9072"/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  <w:b/>
        </w:rPr>
      </w:pPr>
    </w:p>
    <w:p w14:paraId="420983DD" w14:textId="26E66B65" w:rsidR="00272844" w:rsidRPr="00272844" w:rsidRDefault="00E4433B" w:rsidP="00272844">
      <w:pPr>
        <w:jc w:val="both"/>
        <w:rPr>
          <w:rFonts w:ascii="Arial" w:hAnsi="Arial" w:cs="Arial"/>
          <w:bCs/>
        </w:rPr>
      </w:pPr>
      <w:r w:rsidRPr="00272844">
        <w:rPr>
          <w:rFonts w:ascii="Arial" w:hAnsi="Arial" w:cs="Arial"/>
        </w:rPr>
        <w:t xml:space="preserve">La présente consultation est </w:t>
      </w:r>
      <w:r w:rsidR="00272844" w:rsidRPr="00272844">
        <w:rPr>
          <w:rFonts w:ascii="Arial" w:hAnsi="Arial" w:cs="Arial"/>
          <w:bCs/>
        </w:rPr>
        <w:t xml:space="preserve">passée </w:t>
      </w:r>
      <w:r w:rsidR="002A40E6">
        <w:rPr>
          <w:rFonts w:ascii="Arial" w:hAnsi="Arial" w:cs="Arial"/>
          <w:bCs/>
        </w:rPr>
        <w:t xml:space="preserve">selon la procédure adaptée </w:t>
      </w:r>
      <w:r w:rsidR="002A40E6" w:rsidRPr="002A40E6">
        <w:rPr>
          <w:rFonts w:ascii="Arial" w:hAnsi="Arial" w:cs="Arial"/>
          <w:bCs/>
        </w:rPr>
        <w:t>R.2123-1 du code de la commande publique</w:t>
      </w:r>
    </w:p>
    <w:p w14:paraId="519A96DC" w14:textId="02148DC8" w:rsidR="00E4433B" w:rsidRPr="00272844" w:rsidRDefault="00E4433B" w:rsidP="00272844">
      <w:pPr>
        <w:jc w:val="both"/>
        <w:rPr>
          <w:rFonts w:ascii="Arial" w:hAnsi="Arial" w:cs="Arial"/>
        </w:rPr>
      </w:pPr>
    </w:p>
    <w:p w14:paraId="329A6065" w14:textId="77777777" w:rsidR="00E4433B" w:rsidRPr="00272844" w:rsidRDefault="00E4433B" w:rsidP="00E4433B">
      <w:pPr>
        <w:pStyle w:val="Normal2"/>
        <w:ind w:left="0" w:firstLine="0"/>
        <w:rPr>
          <w:rFonts w:ascii="Arial" w:hAnsi="Arial" w:cs="Arial"/>
        </w:rPr>
      </w:pPr>
      <w:r w:rsidRPr="00272844">
        <w:rPr>
          <w:rFonts w:ascii="Arial" w:hAnsi="Arial" w:cs="Arial"/>
        </w:rPr>
        <w:t xml:space="preserve">Le présent marché est traité à prix forfaitaire, passé en application de l’article R. 2112-6 2° du code de la commande publique. </w:t>
      </w:r>
    </w:p>
    <w:p w14:paraId="38254B83" w14:textId="77777777" w:rsidR="00B27734" w:rsidRPr="002530EF" w:rsidRDefault="00B27734" w:rsidP="002530EF">
      <w:pPr>
        <w:jc w:val="both"/>
        <w:rPr>
          <w:rFonts w:ascii="Arial" w:hAnsi="Arial" w:cs="Arial"/>
        </w:rPr>
      </w:pPr>
    </w:p>
    <w:p w14:paraId="09CEACCC" w14:textId="77777777" w:rsidR="00B27734" w:rsidRPr="002530EF" w:rsidRDefault="00B27734" w:rsidP="002530EF">
      <w:pPr>
        <w:keepNext/>
        <w:jc w:val="both"/>
        <w:rPr>
          <w:rFonts w:ascii="Arial" w:hAnsi="Arial" w:cs="Arial"/>
        </w:rPr>
      </w:pPr>
      <w:r w:rsidRPr="002530EF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58C7B72B" w14:textId="77777777" w:rsidR="00B27734" w:rsidRPr="002530EF" w:rsidRDefault="00B27734" w:rsidP="002530EF">
      <w:pPr>
        <w:keepNext/>
        <w:jc w:val="both"/>
        <w:rPr>
          <w:rFonts w:ascii="Arial" w:hAnsi="Arial" w:cs="Arial"/>
          <w:i/>
        </w:rPr>
      </w:pPr>
    </w:p>
    <w:p w14:paraId="00CADB25" w14:textId="77777777" w:rsidR="00B27734" w:rsidRPr="005556AE" w:rsidRDefault="00B27734" w:rsidP="002530EF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 w:rsidRPr="005556AE">
        <w:rPr>
          <w:rFonts w:ascii="Arial" w:hAnsi="Arial" w:cs="Arial"/>
          <w:bCs/>
        </w:rPr>
        <w:t xml:space="preserve">M. </w:t>
      </w:r>
      <w:r w:rsidR="0085490F" w:rsidRPr="005556AE">
        <w:rPr>
          <w:rFonts w:ascii="Arial" w:hAnsi="Arial" w:cs="Arial"/>
          <w:bCs/>
        </w:rPr>
        <w:t>Michel ROSEAU</w:t>
      </w:r>
      <w:r w:rsidRPr="005556AE">
        <w:rPr>
          <w:rFonts w:ascii="Arial" w:hAnsi="Arial" w:cs="Arial"/>
          <w:bCs/>
        </w:rPr>
        <w:t>, en sa qualité de Directeur général des Services de la Comédie Française</w:t>
      </w:r>
    </w:p>
    <w:p w14:paraId="7B81BCE9" w14:textId="77777777" w:rsidR="0092245D" w:rsidRPr="002530EF" w:rsidRDefault="0092245D" w:rsidP="002530EF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6D83A758" w14:textId="77777777" w:rsidR="00B27734" w:rsidRPr="002530EF" w:rsidRDefault="00B27734" w:rsidP="002530EF">
      <w:pPr>
        <w:keepNext/>
        <w:jc w:val="both"/>
        <w:rPr>
          <w:rFonts w:ascii="Arial" w:hAnsi="Arial" w:cs="Arial"/>
        </w:rPr>
      </w:pPr>
      <w:r w:rsidRPr="002530EF">
        <w:rPr>
          <w:rFonts w:ascii="Arial" w:hAnsi="Arial" w:cs="Arial"/>
          <w:b/>
          <w:i/>
          <w:u w:val="single"/>
        </w:rPr>
        <w:t>Ordonnateur :</w:t>
      </w:r>
    </w:p>
    <w:p w14:paraId="6EB7CF5D" w14:textId="77777777" w:rsidR="00B27734" w:rsidRPr="002530EF" w:rsidRDefault="00B27734" w:rsidP="002530EF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0712D03B" w14:textId="76FF76DC" w:rsidR="00B27734" w:rsidRPr="005556AE" w:rsidRDefault="00177719" w:rsidP="002530EF">
      <w:pPr>
        <w:keepNext/>
        <w:jc w:val="both"/>
        <w:rPr>
          <w:rFonts w:ascii="Arial" w:hAnsi="Arial" w:cs="Arial"/>
          <w:bCs/>
        </w:rPr>
      </w:pPr>
      <w:r w:rsidRPr="005556AE">
        <w:rPr>
          <w:rFonts w:ascii="Arial" w:hAnsi="Arial" w:cs="Arial"/>
          <w:bCs/>
        </w:rPr>
        <w:t>M</w:t>
      </w:r>
      <w:r w:rsidR="005556AE" w:rsidRPr="005556AE">
        <w:rPr>
          <w:rFonts w:ascii="Arial" w:hAnsi="Arial" w:cs="Arial"/>
          <w:bCs/>
        </w:rPr>
        <w:t>.</w:t>
      </w:r>
      <w:r w:rsidRPr="005556AE">
        <w:rPr>
          <w:rFonts w:ascii="Arial" w:hAnsi="Arial" w:cs="Arial"/>
          <w:bCs/>
        </w:rPr>
        <w:t xml:space="preserve"> Michel ROSEAU</w:t>
      </w:r>
      <w:r w:rsidR="00B27734" w:rsidRPr="005556AE">
        <w:rPr>
          <w:rFonts w:ascii="Arial" w:hAnsi="Arial" w:cs="Arial"/>
          <w:bCs/>
        </w:rPr>
        <w:t xml:space="preserve">, en sa qualité de Directeur général des Services de la Comédie Française </w:t>
      </w:r>
    </w:p>
    <w:p w14:paraId="1B9B445C" w14:textId="77777777" w:rsidR="0092245D" w:rsidRPr="002530EF" w:rsidRDefault="0092245D" w:rsidP="002530EF">
      <w:pPr>
        <w:keepNext/>
        <w:jc w:val="both"/>
        <w:rPr>
          <w:rFonts w:ascii="Arial" w:hAnsi="Arial" w:cs="Arial"/>
          <w:b/>
        </w:rPr>
      </w:pPr>
    </w:p>
    <w:p w14:paraId="77CB0DCB" w14:textId="77777777" w:rsidR="00B27734" w:rsidRPr="002530EF" w:rsidRDefault="00B27734" w:rsidP="002530EF">
      <w:pPr>
        <w:keepNext/>
        <w:jc w:val="both"/>
        <w:rPr>
          <w:rFonts w:ascii="Arial" w:hAnsi="Arial" w:cs="Arial"/>
        </w:rPr>
      </w:pPr>
      <w:r w:rsidRPr="002530EF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43DD24F3" w14:textId="77777777" w:rsidR="00B27734" w:rsidRPr="002530EF" w:rsidRDefault="00B27734" w:rsidP="002530EF">
      <w:pPr>
        <w:keepNext/>
        <w:jc w:val="both"/>
        <w:rPr>
          <w:rFonts w:ascii="Arial" w:hAnsi="Arial" w:cs="Arial"/>
        </w:rPr>
      </w:pPr>
    </w:p>
    <w:p w14:paraId="34EC363D" w14:textId="1624A379" w:rsidR="00B27734" w:rsidRPr="005556AE" w:rsidRDefault="00B27734" w:rsidP="002530EF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5556AE">
        <w:rPr>
          <w:rFonts w:ascii="Arial" w:hAnsi="Arial" w:cs="Arial"/>
        </w:rPr>
        <w:t>M</w:t>
      </w:r>
      <w:r w:rsidR="003D330B" w:rsidRPr="005556AE">
        <w:rPr>
          <w:rFonts w:ascii="Arial" w:hAnsi="Arial" w:cs="Arial"/>
        </w:rPr>
        <w:t xml:space="preserve">me Audrey PRACCHIA, </w:t>
      </w:r>
      <w:r w:rsidRPr="005556AE">
        <w:rPr>
          <w:rFonts w:ascii="Arial" w:hAnsi="Arial" w:cs="Arial"/>
        </w:rPr>
        <w:t>en sa qualité d'agent comptable</w:t>
      </w:r>
    </w:p>
    <w:p w14:paraId="64E98E49" w14:textId="77777777" w:rsidR="00B27734" w:rsidRPr="002530EF" w:rsidRDefault="00B27734" w:rsidP="002530EF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04086C2F" w14:textId="77777777" w:rsidR="009879CC" w:rsidRPr="005635E8" w:rsidRDefault="009879CC" w:rsidP="005635E8">
      <w:pPr>
        <w:spacing w:line="360" w:lineRule="auto"/>
        <w:jc w:val="both"/>
        <w:rPr>
          <w:rFonts w:ascii="Arial" w:hAnsi="Arial" w:cs="Arial"/>
        </w:rPr>
      </w:pPr>
    </w:p>
    <w:p w14:paraId="7681FBC5" w14:textId="151F80BA" w:rsidR="00B27734" w:rsidRDefault="00B27734" w:rsidP="003A1060">
      <w:pPr>
        <w:pStyle w:val="Titre1"/>
      </w:pPr>
      <w:bookmarkStart w:id="0" w:name="_Toc181691468"/>
      <w:r w:rsidRPr="002530EF">
        <w:lastRenderedPageBreak/>
        <w:t>A</w:t>
      </w:r>
      <w:r w:rsidR="002A6AF0">
        <w:t>RTICLE 1 : COCONTRACTANT</w:t>
      </w:r>
      <w:bookmarkEnd w:id="0"/>
    </w:p>
    <w:p w14:paraId="0DBCE1DA" w14:textId="12C9C977" w:rsidR="002A6AF0" w:rsidRPr="002A6AF0" w:rsidRDefault="00B27734" w:rsidP="002A6AF0">
      <w:pPr>
        <w:jc w:val="both"/>
        <w:rPr>
          <w:rFonts w:ascii="Arial" w:hAnsi="Arial" w:cs="Arial"/>
        </w:rPr>
      </w:pPr>
      <w:r w:rsidRPr="002A6AF0">
        <w:rPr>
          <w:rFonts w:ascii="Arial" w:hAnsi="Arial" w:cs="Arial"/>
        </w:rPr>
        <w:t xml:space="preserve">Après avoir pris connaissance </w:t>
      </w:r>
      <w:r w:rsidR="009E2831">
        <w:rPr>
          <w:rFonts w:ascii="Arial" w:hAnsi="Arial" w:cs="Arial"/>
        </w:rPr>
        <w:t>des conditions générale</w:t>
      </w:r>
      <w:r w:rsidR="0077208C">
        <w:rPr>
          <w:rFonts w:ascii="Arial" w:hAnsi="Arial" w:cs="Arial"/>
        </w:rPr>
        <w:t>s</w:t>
      </w:r>
      <w:r w:rsidR="009E2831">
        <w:rPr>
          <w:rFonts w:ascii="Arial" w:hAnsi="Arial" w:cs="Arial"/>
        </w:rPr>
        <w:t xml:space="preserve"> d’achat </w:t>
      </w:r>
      <w:r w:rsidR="00271C38">
        <w:rPr>
          <w:rFonts w:ascii="Arial" w:hAnsi="Arial" w:cs="Arial"/>
        </w:rPr>
        <w:t xml:space="preserve">PI </w:t>
      </w:r>
      <w:r w:rsidR="009E2831">
        <w:rPr>
          <w:rFonts w:ascii="Arial" w:hAnsi="Arial" w:cs="Arial"/>
        </w:rPr>
        <w:t>de la Comédie-Française</w:t>
      </w:r>
      <w:r w:rsidR="00471479">
        <w:rPr>
          <w:rFonts w:ascii="Arial" w:hAnsi="Arial" w:cs="Arial"/>
        </w:rPr>
        <w:t> :</w:t>
      </w:r>
    </w:p>
    <w:p w14:paraId="0F140E33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ab/>
      </w:r>
      <w:bookmarkStart w:id="1" w:name="__Fieldmark__0_2484598598"/>
      <w:r w:rsidRPr="002530E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30EF">
        <w:rPr>
          <w:rFonts w:ascii="Arial" w:hAnsi="Arial" w:cs="Arial"/>
        </w:rPr>
        <w:instrText xml:space="preserve"> FORMCHECKBOX </w:instrText>
      </w:r>
      <w:r w:rsidRPr="002530EF">
        <w:rPr>
          <w:rFonts w:ascii="Arial" w:hAnsi="Arial" w:cs="Arial"/>
        </w:rPr>
      </w:r>
      <w:r w:rsidRPr="002530EF">
        <w:rPr>
          <w:rFonts w:ascii="Arial" w:hAnsi="Arial" w:cs="Arial"/>
        </w:rPr>
        <w:fldChar w:fldCharType="separate"/>
      </w:r>
      <w:r w:rsidRPr="002530EF">
        <w:rPr>
          <w:rFonts w:ascii="Arial" w:hAnsi="Arial" w:cs="Arial"/>
        </w:rPr>
        <w:fldChar w:fldCharType="end"/>
      </w:r>
      <w:bookmarkEnd w:id="1"/>
      <w:r w:rsidRPr="002530EF">
        <w:rPr>
          <w:rFonts w:ascii="Arial" w:hAnsi="Arial" w:cs="Arial"/>
        </w:rPr>
        <w:t xml:space="preserve"> Le </w:t>
      </w:r>
      <w:r w:rsidR="0019479E" w:rsidRPr="002530EF">
        <w:rPr>
          <w:rFonts w:ascii="Arial" w:hAnsi="Arial" w:cs="Arial"/>
        </w:rPr>
        <w:t>signataire (</w:t>
      </w:r>
      <w:r w:rsidRPr="002530EF">
        <w:rPr>
          <w:rFonts w:ascii="Arial" w:hAnsi="Arial" w:cs="Arial"/>
        </w:rPr>
        <w:t>Candidat individuel),</w:t>
      </w:r>
    </w:p>
    <w:p w14:paraId="0F716876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>M ..........</w:t>
      </w:r>
      <w:r w:rsidR="0019479E">
        <w:rPr>
          <w:rFonts w:ascii="Arial" w:hAnsi="Arial" w:cs="Arial"/>
        </w:rPr>
        <w:t>..........</w:t>
      </w:r>
      <w:r w:rsidRPr="002530EF">
        <w:rPr>
          <w:rFonts w:ascii="Arial" w:hAnsi="Arial" w:cs="Arial"/>
        </w:rPr>
        <w:t>.....................................................................................................................</w:t>
      </w:r>
    </w:p>
    <w:p w14:paraId="0CC1379C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Agissant en qualité de ...................................................................................................</w:t>
      </w:r>
      <w:r w:rsidR="0019479E">
        <w:rPr>
          <w:rFonts w:ascii="Arial" w:hAnsi="Arial" w:cs="Arial"/>
        </w:rPr>
        <w:t>......</w:t>
      </w:r>
    </w:p>
    <w:p w14:paraId="6B7F0CBF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bookmarkStart w:id="2" w:name="__Fieldmark__1_2484598598"/>
      <w:r w:rsidRPr="002530E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30EF">
        <w:rPr>
          <w:rFonts w:ascii="Arial" w:hAnsi="Arial" w:cs="Arial"/>
        </w:rPr>
        <w:instrText xml:space="preserve"> FORMCHECKBOX </w:instrText>
      </w:r>
      <w:r w:rsidRPr="002530EF">
        <w:rPr>
          <w:rFonts w:ascii="Arial" w:hAnsi="Arial" w:cs="Arial"/>
        </w:rPr>
      </w:r>
      <w:r w:rsidRPr="002530EF">
        <w:rPr>
          <w:rFonts w:ascii="Arial" w:hAnsi="Arial" w:cs="Arial"/>
        </w:rPr>
        <w:fldChar w:fldCharType="separate"/>
      </w:r>
      <w:r w:rsidRPr="002530EF">
        <w:rPr>
          <w:rFonts w:ascii="Arial" w:hAnsi="Arial" w:cs="Arial"/>
        </w:rPr>
        <w:fldChar w:fldCharType="end"/>
      </w:r>
      <w:bookmarkEnd w:id="2"/>
      <w:r w:rsidRPr="002530EF">
        <w:rPr>
          <w:rFonts w:ascii="Arial" w:hAnsi="Arial" w:cs="Arial"/>
        </w:rPr>
        <w:t> </w:t>
      </w:r>
      <w:r w:rsidR="0019479E">
        <w:rPr>
          <w:rFonts w:ascii="Arial" w:hAnsi="Arial" w:cs="Arial"/>
        </w:rPr>
        <w:t>M</w:t>
      </w:r>
      <w:r w:rsidRPr="002530EF">
        <w:rPr>
          <w:rFonts w:ascii="Arial" w:hAnsi="Arial" w:cs="Arial"/>
        </w:rPr>
        <w:t>’engage sur la base de mon offre et pour mon propre compte ;</w:t>
      </w:r>
    </w:p>
    <w:p w14:paraId="0418FA9E" w14:textId="77777777" w:rsidR="00B27734" w:rsidRPr="002530EF" w:rsidRDefault="00B27734" w:rsidP="0019479E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>Nom commercial et dénomination sociale ..........................................................................</w:t>
      </w:r>
    </w:p>
    <w:p w14:paraId="4D53435C" w14:textId="77777777" w:rsidR="0019479E" w:rsidRPr="002530EF" w:rsidRDefault="00B27734" w:rsidP="0019479E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Adresse .......................................................................................................................</w:t>
      </w:r>
      <w:r w:rsidR="0019479E">
        <w:rPr>
          <w:rFonts w:ascii="Arial" w:hAnsi="Arial" w:cs="Arial"/>
        </w:rPr>
        <w:t>........</w:t>
      </w:r>
    </w:p>
    <w:p w14:paraId="0E4BF099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Adresse électronique ................................................................................................</w:t>
      </w:r>
      <w:r w:rsidR="0019479E">
        <w:rPr>
          <w:rFonts w:ascii="Arial" w:hAnsi="Arial" w:cs="Arial"/>
        </w:rPr>
        <w:t>..........</w:t>
      </w:r>
    </w:p>
    <w:p w14:paraId="1259DEB3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Numéro de téléphone .............................................</w:t>
      </w:r>
      <w:r w:rsidRPr="002530EF">
        <w:rPr>
          <w:rFonts w:ascii="Arial" w:hAnsi="Arial" w:cs="Arial"/>
        </w:rPr>
        <w:tab/>
        <w:t>Télécopie ...........................................</w:t>
      </w:r>
    </w:p>
    <w:p w14:paraId="1CC12696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Numéro de SIRET ..............................................................</w:t>
      </w:r>
      <w:r w:rsidRPr="002530EF">
        <w:rPr>
          <w:rFonts w:ascii="Arial" w:hAnsi="Arial" w:cs="Arial"/>
        </w:rPr>
        <w:tab/>
        <w:t>Code APE ..............................</w:t>
      </w:r>
    </w:p>
    <w:p w14:paraId="38F20CC1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Numéro de TVA intracommunautaire ..........................................................................</w:t>
      </w:r>
      <w:r w:rsidR="0019479E">
        <w:rPr>
          <w:rFonts w:ascii="Arial" w:hAnsi="Arial" w:cs="Arial"/>
        </w:rPr>
        <w:t>.......</w:t>
      </w:r>
    </w:p>
    <w:p w14:paraId="38E00DCC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bookmarkStart w:id="3" w:name="__Fieldmark__2_2484598598"/>
      <w:r w:rsidRPr="002530E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30EF">
        <w:rPr>
          <w:rFonts w:ascii="Arial" w:hAnsi="Arial" w:cs="Arial"/>
        </w:rPr>
        <w:instrText xml:space="preserve"> FORMCHECKBOX </w:instrText>
      </w:r>
      <w:r w:rsidRPr="002530EF">
        <w:rPr>
          <w:rFonts w:ascii="Arial" w:hAnsi="Arial" w:cs="Arial"/>
        </w:rPr>
      </w:r>
      <w:r w:rsidRPr="002530EF">
        <w:rPr>
          <w:rFonts w:ascii="Arial" w:hAnsi="Arial" w:cs="Arial"/>
        </w:rPr>
        <w:fldChar w:fldCharType="separate"/>
      </w:r>
      <w:r w:rsidRPr="002530EF">
        <w:rPr>
          <w:rFonts w:ascii="Arial" w:hAnsi="Arial" w:cs="Arial"/>
        </w:rPr>
        <w:fldChar w:fldCharType="end"/>
      </w:r>
      <w:bookmarkEnd w:id="3"/>
      <w:r w:rsidRPr="002530EF">
        <w:rPr>
          <w:rFonts w:ascii="Arial" w:hAnsi="Arial" w:cs="Arial"/>
        </w:rPr>
        <w:t> </w:t>
      </w:r>
      <w:r w:rsidR="0019479E">
        <w:rPr>
          <w:rFonts w:ascii="Arial" w:hAnsi="Arial" w:cs="Arial"/>
        </w:rPr>
        <w:t>E</w:t>
      </w:r>
      <w:r w:rsidRPr="002530EF">
        <w:rPr>
          <w:rFonts w:ascii="Arial" w:hAnsi="Arial" w:cs="Arial"/>
        </w:rPr>
        <w:t>ngage la société .............................................................</w:t>
      </w:r>
      <w:r w:rsidRPr="002530EF">
        <w:rPr>
          <w:rFonts w:ascii="Arial" w:hAnsi="Arial" w:cs="Arial"/>
        </w:rPr>
        <w:tab/>
      </w:r>
      <w:r w:rsidR="0019479E" w:rsidRPr="002530EF">
        <w:rPr>
          <w:rFonts w:ascii="Arial" w:hAnsi="Arial" w:cs="Arial"/>
        </w:rPr>
        <w:t>Sur</w:t>
      </w:r>
      <w:r w:rsidRPr="002530EF">
        <w:rPr>
          <w:rFonts w:ascii="Arial" w:hAnsi="Arial" w:cs="Arial"/>
        </w:rPr>
        <w:t xml:space="preserve"> la base de son offre ;</w:t>
      </w:r>
    </w:p>
    <w:p w14:paraId="067E221B" w14:textId="77777777" w:rsidR="00B27734" w:rsidRPr="002530EF" w:rsidRDefault="00B27734" w:rsidP="0019479E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>Nom commercial et dénomination sociale ..........................................................................</w:t>
      </w:r>
    </w:p>
    <w:p w14:paraId="2FEF14DD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Adresse .....................................................................................................................</w:t>
      </w:r>
      <w:r w:rsidR="0019479E">
        <w:rPr>
          <w:rFonts w:ascii="Arial" w:hAnsi="Arial" w:cs="Arial"/>
        </w:rPr>
        <w:t>..........</w:t>
      </w:r>
    </w:p>
    <w:p w14:paraId="02003ED3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Adresse électronique ....................................................................................................</w:t>
      </w:r>
      <w:r w:rsidR="0019479E">
        <w:rPr>
          <w:rFonts w:ascii="Arial" w:hAnsi="Arial" w:cs="Arial"/>
        </w:rPr>
        <w:t>......</w:t>
      </w:r>
    </w:p>
    <w:p w14:paraId="5E76E4A4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Numéro de téléphone ................................................</w:t>
      </w:r>
      <w:r w:rsidRPr="002530EF">
        <w:rPr>
          <w:rFonts w:ascii="Arial" w:hAnsi="Arial" w:cs="Arial"/>
        </w:rPr>
        <w:tab/>
        <w:t>Télécopie ..........................</w:t>
      </w:r>
      <w:r w:rsidR="0019479E">
        <w:rPr>
          <w:rFonts w:ascii="Arial" w:hAnsi="Arial" w:cs="Arial"/>
        </w:rPr>
        <w:t>...............</w:t>
      </w:r>
    </w:p>
    <w:p w14:paraId="122E4611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Numéro de SIRET ..............................................................</w:t>
      </w:r>
      <w:r w:rsidRPr="002530EF">
        <w:rPr>
          <w:rFonts w:ascii="Arial" w:hAnsi="Arial" w:cs="Arial"/>
        </w:rPr>
        <w:tab/>
        <w:t>Code APE ..............................</w:t>
      </w:r>
    </w:p>
    <w:p w14:paraId="60C70667" w14:textId="4A46D93D" w:rsidR="00B27734" w:rsidRPr="002530EF" w:rsidRDefault="00B27734" w:rsidP="002A6AF0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Numéro de TVA intracommunautaire .............</w:t>
      </w:r>
      <w:r w:rsidR="0019479E">
        <w:rPr>
          <w:rFonts w:ascii="Arial" w:hAnsi="Arial" w:cs="Arial"/>
        </w:rPr>
        <w:t>.....</w:t>
      </w:r>
      <w:r w:rsidRPr="002530EF">
        <w:rPr>
          <w:rFonts w:ascii="Arial" w:hAnsi="Arial" w:cs="Arial"/>
        </w:rPr>
        <w:t xml:space="preserve">............................................................... </w:t>
      </w:r>
    </w:p>
    <w:p w14:paraId="4E4D83B2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ab/>
      </w:r>
      <w:bookmarkStart w:id="4" w:name="__Fieldmark__3_2484598598"/>
      <w:r w:rsidRPr="002530E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30EF">
        <w:rPr>
          <w:rFonts w:ascii="Arial" w:hAnsi="Arial" w:cs="Arial"/>
        </w:rPr>
        <w:instrText xml:space="preserve"> FORMCHECKBOX </w:instrText>
      </w:r>
      <w:r w:rsidRPr="002530EF">
        <w:rPr>
          <w:rFonts w:ascii="Arial" w:hAnsi="Arial" w:cs="Arial"/>
        </w:rPr>
      </w:r>
      <w:r w:rsidRPr="002530EF">
        <w:rPr>
          <w:rFonts w:ascii="Arial" w:hAnsi="Arial" w:cs="Arial"/>
        </w:rPr>
        <w:fldChar w:fldCharType="separate"/>
      </w:r>
      <w:r w:rsidRPr="002530EF">
        <w:rPr>
          <w:rFonts w:ascii="Arial" w:hAnsi="Arial" w:cs="Arial"/>
        </w:rPr>
        <w:fldChar w:fldCharType="end"/>
      </w:r>
      <w:bookmarkEnd w:id="4"/>
      <w:r w:rsidRPr="002530EF">
        <w:rPr>
          <w:rFonts w:ascii="Arial" w:hAnsi="Arial" w:cs="Arial"/>
        </w:rPr>
        <w:t> Le mandataire (Candidat groupé),</w:t>
      </w:r>
    </w:p>
    <w:p w14:paraId="0EC21B2F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>M ..................................................................................................................................................</w:t>
      </w:r>
    </w:p>
    <w:p w14:paraId="4799938B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Agissant en qualité de .........</w:t>
      </w:r>
      <w:r w:rsidR="0019479E">
        <w:rPr>
          <w:rFonts w:ascii="Arial" w:hAnsi="Arial" w:cs="Arial"/>
        </w:rPr>
        <w:t>................................................................................................</w:t>
      </w:r>
    </w:p>
    <w:p w14:paraId="69BE218C" w14:textId="77777777" w:rsidR="00B27734" w:rsidRPr="002530EF" w:rsidRDefault="0019479E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>Désigné</w:t>
      </w:r>
      <w:r w:rsidR="00B27734" w:rsidRPr="002530EF">
        <w:rPr>
          <w:rFonts w:ascii="Arial" w:hAnsi="Arial" w:cs="Arial"/>
        </w:rPr>
        <w:t xml:space="preserve"> mandataire :</w:t>
      </w:r>
    </w:p>
    <w:p w14:paraId="3E19E0D6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bookmarkStart w:id="5" w:name="__Fieldmark__4_2484598598"/>
      <w:r w:rsidRPr="002530E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30EF">
        <w:rPr>
          <w:rFonts w:ascii="Arial" w:hAnsi="Arial" w:cs="Arial"/>
        </w:rPr>
        <w:instrText xml:space="preserve"> FORMCHECKBOX </w:instrText>
      </w:r>
      <w:r w:rsidRPr="002530EF">
        <w:rPr>
          <w:rFonts w:ascii="Arial" w:hAnsi="Arial" w:cs="Arial"/>
        </w:rPr>
      </w:r>
      <w:r w:rsidRPr="002530EF">
        <w:rPr>
          <w:rFonts w:ascii="Arial" w:hAnsi="Arial" w:cs="Arial"/>
        </w:rPr>
        <w:fldChar w:fldCharType="separate"/>
      </w:r>
      <w:r w:rsidRPr="002530EF">
        <w:rPr>
          <w:rFonts w:ascii="Arial" w:hAnsi="Arial" w:cs="Arial"/>
        </w:rPr>
        <w:fldChar w:fldCharType="end"/>
      </w:r>
      <w:bookmarkEnd w:id="5"/>
      <w:r w:rsidRPr="002530EF">
        <w:rPr>
          <w:rFonts w:ascii="Arial" w:hAnsi="Arial" w:cs="Arial"/>
        </w:rPr>
        <w:t> </w:t>
      </w:r>
      <w:r w:rsidR="0019479E" w:rsidRPr="002530EF">
        <w:rPr>
          <w:rFonts w:ascii="Arial" w:hAnsi="Arial" w:cs="Arial"/>
        </w:rPr>
        <w:t>Du</w:t>
      </w:r>
      <w:r w:rsidRPr="002530EF">
        <w:rPr>
          <w:rFonts w:ascii="Arial" w:hAnsi="Arial" w:cs="Arial"/>
        </w:rPr>
        <w:t xml:space="preserve"> groupement solidaire </w:t>
      </w:r>
    </w:p>
    <w:p w14:paraId="01D33794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  <w:bookmarkStart w:id="6" w:name="__Fieldmark__5_2484598598"/>
      <w:r w:rsidRPr="002530E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30EF">
        <w:rPr>
          <w:rFonts w:ascii="Arial" w:hAnsi="Arial" w:cs="Arial"/>
        </w:rPr>
        <w:instrText xml:space="preserve"> FORMCHECKBOX </w:instrText>
      </w:r>
      <w:r w:rsidRPr="002530EF">
        <w:rPr>
          <w:rFonts w:ascii="Arial" w:hAnsi="Arial" w:cs="Arial"/>
        </w:rPr>
      </w:r>
      <w:r w:rsidRPr="002530EF">
        <w:rPr>
          <w:rFonts w:ascii="Arial" w:hAnsi="Arial" w:cs="Arial"/>
        </w:rPr>
        <w:fldChar w:fldCharType="separate"/>
      </w:r>
      <w:r w:rsidRPr="002530EF">
        <w:rPr>
          <w:rFonts w:ascii="Arial" w:hAnsi="Arial" w:cs="Arial"/>
        </w:rPr>
        <w:fldChar w:fldCharType="end"/>
      </w:r>
      <w:bookmarkEnd w:id="6"/>
      <w:r w:rsidRPr="002530EF">
        <w:rPr>
          <w:rFonts w:ascii="Arial" w:hAnsi="Arial" w:cs="Arial"/>
        </w:rPr>
        <w:t> </w:t>
      </w:r>
      <w:r w:rsidR="0019479E" w:rsidRPr="002530EF">
        <w:rPr>
          <w:rFonts w:ascii="Arial" w:hAnsi="Arial" w:cs="Arial"/>
        </w:rPr>
        <w:t>Solidaire</w:t>
      </w:r>
      <w:r w:rsidRPr="002530EF">
        <w:rPr>
          <w:rFonts w:ascii="Arial" w:hAnsi="Arial" w:cs="Arial"/>
        </w:rPr>
        <w:t xml:space="preserve"> du groupement conjoint  </w:t>
      </w:r>
    </w:p>
    <w:p w14:paraId="1F07E755" w14:textId="77777777" w:rsidR="00B27734" w:rsidRPr="002530EF" w:rsidRDefault="00B27734" w:rsidP="00D87910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>Nom commercial et dénomination sociale...................................................</w:t>
      </w:r>
      <w:r w:rsidR="00D87910">
        <w:rPr>
          <w:rFonts w:ascii="Arial" w:hAnsi="Arial" w:cs="Arial"/>
        </w:rPr>
        <w:t>.</w:t>
      </w:r>
      <w:r w:rsidRPr="002530EF">
        <w:rPr>
          <w:rFonts w:ascii="Arial" w:hAnsi="Arial" w:cs="Arial"/>
        </w:rPr>
        <w:t>.......................</w:t>
      </w:r>
    </w:p>
    <w:p w14:paraId="0D427510" w14:textId="77777777" w:rsidR="00D87910" w:rsidRPr="002530EF" w:rsidRDefault="00B27734" w:rsidP="00D87910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Adresse ..................................................................................................................</w:t>
      </w:r>
      <w:r w:rsidR="00D87910">
        <w:rPr>
          <w:rFonts w:ascii="Arial" w:hAnsi="Arial" w:cs="Arial"/>
        </w:rPr>
        <w:t>.............</w:t>
      </w:r>
    </w:p>
    <w:p w14:paraId="49918E60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................................................................................................................................</w:t>
      </w:r>
      <w:r w:rsidR="00D87910">
        <w:rPr>
          <w:rFonts w:ascii="Arial" w:hAnsi="Arial" w:cs="Arial"/>
        </w:rPr>
        <w:t>.............</w:t>
      </w:r>
    </w:p>
    <w:p w14:paraId="700FCF1D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Adresse électronique ..................................................................................................</w:t>
      </w:r>
      <w:r w:rsidR="00D87910">
        <w:rPr>
          <w:rFonts w:ascii="Arial" w:hAnsi="Arial" w:cs="Arial"/>
        </w:rPr>
        <w:t>........</w:t>
      </w:r>
    </w:p>
    <w:p w14:paraId="29898E5D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Numéro de téléphone ......................................</w:t>
      </w:r>
      <w:r w:rsidRPr="002530EF">
        <w:rPr>
          <w:rFonts w:ascii="Arial" w:hAnsi="Arial" w:cs="Arial"/>
        </w:rPr>
        <w:tab/>
        <w:t>Télécopie .............................</w:t>
      </w:r>
      <w:r w:rsidR="00D87910">
        <w:rPr>
          <w:rFonts w:ascii="Arial" w:hAnsi="Arial" w:cs="Arial"/>
        </w:rPr>
        <w:t>......</w:t>
      </w:r>
      <w:r w:rsidRPr="002530EF">
        <w:rPr>
          <w:rFonts w:ascii="Arial" w:hAnsi="Arial" w:cs="Arial"/>
        </w:rPr>
        <w:t>...............</w:t>
      </w:r>
    </w:p>
    <w:p w14:paraId="1D273EF5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Numéro de SIRET .........................................................</w:t>
      </w:r>
      <w:r w:rsidRPr="002530EF">
        <w:rPr>
          <w:rFonts w:ascii="Arial" w:hAnsi="Arial" w:cs="Arial"/>
        </w:rPr>
        <w:tab/>
        <w:t>Code APE ...........</w:t>
      </w:r>
      <w:r w:rsidR="00D87910">
        <w:rPr>
          <w:rFonts w:ascii="Arial" w:hAnsi="Arial" w:cs="Arial"/>
        </w:rPr>
        <w:t>....</w:t>
      </w:r>
      <w:r w:rsidRPr="002530EF">
        <w:rPr>
          <w:rFonts w:ascii="Arial" w:hAnsi="Arial" w:cs="Arial"/>
        </w:rPr>
        <w:t>....................</w:t>
      </w:r>
    </w:p>
    <w:p w14:paraId="05A70730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2530EF">
        <w:rPr>
          <w:rFonts w:ascii="Arial" w:hAnsi="Arial" w:cs="Arial"/>
        </w:rPr>
        <w:t>Numéro de TVA intracommunautaire .........................................................</w:t>
      </w:r>
      <w:r w:rsidR="00D87910">
        <w:rPr>
          <w:rFonts w:ascii="Arial" w:hAnsi="Arial" w:cs="Arial"/>
        </w:rPr>
        <w:t>......</w:t>
      </w:r>
      <w:r w:rsidRPr="002530EF">
        <w:rPr>
          <w:rFonts w:ascii="Arial" w:hAnsi="Arial" w:cs="Arial"/>
        </w:rPr>
        <w:t>..................</w:t>
      </w:r>
    </w:p>
    <w:p w14:paraId="73CB692B" w14:textId="77777777" w:rsidR="00B27734" w:rsidRPr="002530EF" w:rsidRDefault="00B27734" w:rsidP="002530EF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" w:hAnsi="Arial" w:cs="Arial"/>
        </w:rPr>
      </w:pPr>
      <w:r w:rsidRPr="002530EF">
        <w:rPr>
          <w:rFonts w:ascii="Arial" w:hAnsi="Arial" w:cs="Arial"/>
        </w:rPr>
        <w:t>S’engage, au nom des membres du groupement</w:t>
      </w:r>
      <w:r w:rsidRPr="002530EF">
        <w:rPr>
          <w:rStyle w:val="Caractresdenotedebasdepage"/>
          <w:rFonts w:ascii="Arial" w:hAnsi="Arial" w:cs="Arial"/>
        </w:rPr>
        <w:footnoteReference w:id="2"/>
      </w:r>
      <w:r w:rsidRPr="002530EF">
        <w:rPr>
          <w:rFonts w:ascii="Arial" w:hAnsi="Arial" w:cs="Arial"/>
        </w:rPr>
        <w:t xml:space="preserve">, sur la base de l’offre du groupement, </w:t>
      </w:r>
    </w:p>
    <w:p w14:paraId="5D8E8151" w14:textId="77777777" w:rsidR="00B27734" w:rsidRPr="002530EF" w:rsidRDefault="00B27734" w:rsidP="002530EF">
      <w:pPr>
        <w:pStyle w:val="Normal1"/>
        <w:spacing w:before="120"/>
        <w:rPr>
          <w:rFonts w:ascii="Arial" w:hAnsi="Arial" w:cs="Arial"/>
        </w:rPr>
      </w:pPr>
    </w:p>
    <w:p w14:paraId="3F03F371" w14:textId="77777777" w:rsidR="00B27734" w:rsidRDefault="0019479E" w:rsidP="002A6AF0">
      <w:pPr>
        <w:jc w:val="both"/>
        <w:rPr>
          <w:rFonts w:ascii="Arial" w:hAnsi="Arial" w:cs="Arial"/>
        </w:rPr>
      </w:pPr>
      <w:r w:rsidRPr="002A6AF0">
        <w:rPr>
          <w:rFonts w:ascii="Arial" w:hAnsi="Arial" w:cs="Arial"/>
        </w:rPr>
        <w:t>À</w:t>
      </w:r>
      <w:r w:rsidR="00B27734" w:rsidRPr="002A6AF0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583250D3" w14:textId="77777777" w:rsidR="002A6AF0" w:rsidRPr="002A6AF0" w:rsidRDefault="002A6AF0" w:rsidP="002A6AF0">
      <w:pPr>
        <w:jc w:val="both"/>
        <w:rPr>
          <w:rFonts w:ascii="Arial" w:hAnsi="Arial" w:cs="Arial"/>
        </w:rPr>
      </w:pPr>
    </w:p>
    <w:p w14:paraId="159F08ED" w14:textId="77777777" w:rsidR="00B27734" w:rsidRDefault="00B27734" w:rsidP="002A6AF0">
      <w:pPr>
        <w:jc w:val="both"/>
        <w:rPr>
          <w:rFonts w:ascii="Arial" w:hAnsi="Arial" w:cs="Arial"/>
        </w:rPr>
      </w:pPr>
      <w:r w:rsidRPr="002A6AF0">
        <w:rPr>
          <w:rFonts w:ascii="Arial" w:hAnsi="Arial" w:cs="Arial"/>
        </w:rPr>
        <w:t xml:space="preserve">L’offre ainsi présentée n’est valable toutefois que si la décision d’attribution intervient dans un délai de 90 jours à compter de la date limite de réception des offres fixée par le règlement de la consultation. </w:t>
      </w:r>
    </w:p>
    <w:p w14:paraId="3550A784" w14:textId="77777777" w:rsidR="00E748D5" w:rsidRPr="002A6AF0" w:rsidRDefault="00E748D5" w:rsidP="002A6AF0">
      <w:pPr>
        <w:jc w:val="both"/>
        <w:rPr>
          <w:rFonts w:ascii="Arial" w:hAnsi="Arial" w:cs="Arial"/>
        </w:rPr>
      </w:pPr>
    </w:p>
    <w:p w14:paraId="693A5041" w14:textId="10B79E32" w:rsidR="0023612C" w:rsidRDefault="0023612C" w:rsidP="0023612C">
      <w:pPr>
        <w:pStyle w:val="Titre1"/>
        <w:numPr>
          <w:ilvl w:val="0"/>
          <w:numId w:val="0"/>
        </w:numPr>
      </w:pPr>
      <w:bookmarkStart w:id="7" w:name="_Toc181691469"/>
      <w:r w:rsidRPr="002A6AF0">
        <w:lastRenderedPageBreak/>
        <w:t xml:space="preserve">ARTICLE 2 : </w:t>
      </w:r>
      <w:r>
        <w:t>DISPOSITIONS GENERALES</w:t>
      </w:r>
      <w:bookmarkEnd w:id="7"/>
      <w:r>
        <w:t xml:space="preserve"> </w:t>
      </w:r>
    </w:p>
    <w:p w14:paraId="7D25B0AA" w14:textId="77777777" w:rsidR="0023612C" w:rsidRPr="008523E8" w:rsidRDefault="0023612C" w:rsidP="0095747F">
      <w:pPr>
        <w:pStyle w:val="Titre2"/>
      </w:pPr>
      <w:bookmarkStart w:id="8" w:name="_Toc181691470"/>
      <w:r w:rsidRPr="008523E8">
        <w:t>2.1 Objet du marché</w:t>
      </w:r>
      <w:bookmarkEnd w:id="8"/>
      <w:r w:rsidRPr="008523E8">
        <w:t xml:space="preserve"> </w:t>
      </w:r>
    </w:p>
    <w:p w14:paraId="32959920" w14:textId="77777777" w:rsidR="00D5681B" w:rsidRDefault="00C252B7" w:rsidP="00D568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marché </w:t>
      </w:r>
      <w:r w:rsidR="004B692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pour objet </w:t>
      </w:r>
      <w:r w:rsidR="004B692E">
        <w:rPr>
          <w:rFonts w:ascii="Arial" w:hAnsi="Arial" w:cs="Arial"/>
        </w:rPr>
        <w:t>l</w:t>
      </w:r>
      <w:r w:rsidR="00BB1BB9">
        <w:rPr>
          <w:rFonts w:ascii="Arial" w:hAnsi="Arial" w:cs="Arial"/>
        </w:rPr>
        <w:t xml:space="preserve">’acquisition d’un véhicule </w:t>
      </w:r>
      <w:r w:rsidR="00D5681B">
        <w:rPr>
          <w:rFonts w:ascii="Arial" w:hAnsi="Arial" w:cs="Arial"/>
        </w:rPr>
        <w:t>utilitaire à motorisation électrique</w:t>
      </w:r>
      <w:r w:rsidR="00D5681B" w:rsidRPr="00633C84">
        <w:t xml:space="preserve"> </w:t>
      </w:r>
      <w:r w:rsidR="00D5681B" w:rsidRPr="00633C84">
        <w:rPr>
          <w:rFonts w:ascii="Arial" w:hAnsi="Arial" w:cs="Arial"/>
        </w:rPr>
        <w:t xml:space="preserve">de type </w:t>
      </w:r>
      <w:r w:rsidR="00D5681B">
        <w:rPr>
          <w:rFonts w:ascii="Arial" w:hAnsi="Arial" w:cs="Arial"/>
        </w:rPr>
        <w:t>L1H1.</w:t>
      </w:r>
    </w:p>
    <w:p w14:paraId="4B6BF18B" w14:textId="77777777" w:rsidR="00615C56" w:rsidRDefault="00615C56" w:rsidP="0023612C">
      <w:pPr>
        <w:jc w:val="both"/>
        <w:rPr>
          <w:rFonts w:ascii="Arial" w:hAnsi="Arial" w:cs="Arial"/>
        </w:rPr>
      </w:pPr>
    </w:p>
    <w:p w14:paraId="4009B46A" w14:textId="76E80407" w:rsidR="0095747F" w:rsidRPr="00522F6C" w:rsidRDefault="0095747F" w:rsidP="0095747F">
      <w:pPr>
        <w:pStyle w:val="Titre2"/>
      </w:pPr>
      <w:bookmarkStart w:id="9" w:name="_Toc181691471"/>
      <w:r w:rsidRPr="00522F6C">
        <w:t>2.</w:t>
      </w:r>
      <w:r>
        <w:t>2</w:t>
      </w:r>
      <w:r w:rsidRPr="00522F6C">
        <w:t xml:space="preserve"> Durée du marché</w:t>
      </w:r>
      <w:bookmarkEnd w:id="9"/>
    </w:p>
    <w:p w14:paraId="766D8292" w14:textId="23C5F364" w:rsidR="0095747F" w:rsidRPr="00522F6C" w:rsidRDefault="0095747F" w:rsidP="0095747F">
      <w:pPr>
        <w:jc w:val="both"/>
        <w:rPr>
          <w:rFonts w:ascii="Arial" w:hAnsi="Arial" w:cs="Arial"/>
        </w:rPr>
      </w:pPr>
      <w:r w:rsidRPr="00522F6C">
        <w:rPr>
          <w:rFonts w:ascii="Arial" w:hAnsi="Arial" w:cs="Arial"/>
        </w:rPr>
        <w:t xml:space="preserve">Le marché est conclu pour une durée prévisionnelle de </w:t>
      </w:r>
      <w:r w:rsidR="008D5DA0">
        <w:rPr>
          <w:rFonts w:ascii="Arial" w:hAnsi="Arial" w:cs="Arial"/>
        </w:rPr>
        <w:t>12</w:t>
      </w:r>
      <w:r w:rsidR="00AB0AC8">
        <w:rPr>
          <w:rFonts w:ascii="Arial" w:hAnsi="Arial" w:cs="Arial"/>
        </w:rPr>
        <w:t xml:space="preserve"> mois</w:t>
      </w:r>
      <w:r w:rsidR="0057253D">
        <w:rPr>
          <w:rFonts w:ascii="Arial" w:hAnsi="Arial" w:cs="Arial"/>
        </w:rPr>
        <w:t xml:space="preserve"> </w:t>
      </w:r>
      <w:r w:rsidRPr="00522F6C">
        <w:rPr>
          <w:rFonts w:ascii="Arial" w:hAnsi="Arial" w:cs="Arial"/>
        </w:rPr>
        <w:t xml:space="preserve">à compter de sa date de </w:t>
      </w:r>
      <w:r w:rsidR="0057253D">
        <w:rPr>
          <w:rFonts w:ascii="Arial" w:hAnsi="Arial" w:cs="Arial"/>
        </w:rPr>
        <w:t>notification.</w:t>
      </w:r>
      <w:r w:rsidRPr="00522F6C">
        <w:rPr>
          <w:rFonts w:ascii="Arial" w:hAnsi="Arial" w:cs="Arial"/>
        </w:rPr>
        <w:t xml:space="preserve"> </w:t>
      </w:r>
    </w:p>
    <w:p w14:paraId="7C9BCA0F" w14:textId="77777777" w:rsidR="0095747F" w:rsidRDefault="0095747F" w:rsidP="0023612C">
      <w:pPr>
        <w:jc w:val="both"/>
        <w:rPr>
          <w:rFonts w:ascii="Arial" w:hAnsi="Arial" w:cs="Arial"/>
        </w:rPr>
      </w:pPr>
    </w:p>
    <w:p w14:paraId="6F8E91C5" w14:textId="286D0E3C" w:rsidR="0095747F" w:rsidRPr="0095747F" w:rsidRDefault="0095747F" w:rsidP="0095747F">
      <w:pPr>
        <w:pStyle w:val="Titre2"/>
      </w:pPr>
      <w:bookmarkStart w:id="10" w:name="_Toc181691472"/>
      <w:r>
        <w:t>2.3 Décomposition du marché</w:t>
      </w:r>
      <w:bookmarkEnd w:id="10"/>
    </w:p>
    <w:p w14:paraId="6E3DD685" w14:textId="34438933" w:rsidR="00CC1E49" w:rsidRDefault="0095747F" w:rsidP="00AB0A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présent marché n’est pas alloti. </w:t>
      </w:r>
    </w:p>
    <w:p w14:paraId="3F78BA08" w14:textId="77777777" w:rsidR="0095747F" w:rsidRPr="00522F6C" w:rsidRDefault="0095747F" w:rsidP="0023612C">
      <w:pPr>
        <w:jc w:val="both"/>
        <w:rPr>
          <w:rFonts w:ascii="Arial" w:hAnsi="Arial" w:cs="Arial"/>
        </w:rPr>
      </w:pPr>
    </w:p>
    <w:p w14:paraId="2E8A55F1" w14:textId="6244FFC6" w:rsidR="0023612C" w:rsidRPr="00522F6C" w:rsidRDefault="0023612C" w:rsidP="0095747F">
      <w:pPr>
        <w:pStyle w:val="Titre2"/>
      </w:pPr>
      <w:bookmarkStart w:id="11" w:name="_Toc181691473"/>
      <w:r w:rsidRPr="00522F6C">
        <w:t>2.</w:t>
      </w:r>
      <w:r w:rsidR="0095747F">
        <w:t>4</w:t>
      </w:r>
      <w:r w:rsidRPr="00522F6C">
        <w:t xml:space="preserve"> Forme et montant du marché</w:t>
      </w:r>
      <w:bookmarkEnd w:id="11"/>
      <w:r w:rsidRPr="00522F6C">
        <w:t xml:space="preserve"> </w:t>
      </w:r>
    </w:p>
    <w:p w14:paraId="52270711" w14:textId="77777777" w:rsidR="000F48DA" w:rsidRPr="009C7C29" w:rsidRDefault="000F48DA" w:rsidP="000F48DA">
      <w:pPr>
        <w:jc w:val="both"/>
        <w:rPr>
          <w:rFonts w:ascii="Arial" w:hAnsi="Arial" w:cs="Arial"/>
        </w:rPr>
      </w:pPr>
      <w:r w:rsidRPr="009C7C29">
        <w:rPr>
          <w:rFonts w:ascii="Arial" w:hAnsi="Arial" w:cs="Arial"/>
        </w:rPr>
        <w:t xml:space="preserve">Il s’agit d’un marché traité à prix forfaitaire, passé selon les dispositions </w:t>
      </w:r>
      <w:r>
        <w:rPr>
          <w:rFonts w:ascii="Arial" w:hAnsi="Arial" w:cs="Arial"/>
        </w:rPr>
        <w:t>de l’article R. 2112-6 2° du code de la commande publique</w:t>
      </w:r>
      <w:r w:rsidRPr="009C7C29">
        <w:rPr>
          <w:rFonts w:ascii="Arial" w:hAnsi="Arial" w:cs="Arial"/>
        </w:rPr>
        <w:t>.</w:t>
      </w:r>
    </w:p>
    <w:p w14:paraId="0CFC3282" w14:textId="77777777" w:rsidR="000F48DA" w:rsidRPr="002A6AF0" w:rsidRDefault="000F48DA" w:rsidP="000F48DA">
      <w:pPr>
        <w:jc w:val="both"/>
        <w:rPr>
          <w:rFonts w:ascii="Arial" w:hAnsi="Arial" w:cs="Arial"/>
        </w:rPr>
      </w:pPr>
    </w:p>
    <w:p w14:paraId="422A5F4C" w14:textId="77777777" w:rsidR="000F48DA" w:rsidRPr="00977947" w:rsidRDefault="000F48DA" w:rsidP="000F48DA">
      <w:pPr>
        <w:jc w:val="both"/>
        <w:rPr>
          <w:rFonts w:ascii="Arial" w:hAnsi="Arial" w:cs="Arial"/>
        </w:rPr>
      </w:pPr>
      <w:r w:rsidRPr="002A6AF0">
        <w:rPr>
          <w:rFonts w:ascii="Arial" w:hAnsi="Arial" w:cs="Arial"/>
        </w:rPr>
        <w:t>Les prestations seront rémunérées par application, sur la durée du marché, du prix global et forfaitaire suivant :</w:t>
      </w:r>
    </w:p>
    <w:p w14:paraId="710CB4A2" w14:textId="77777777" w:rsidR="000F48DA" w:rsidRDefault="000F48DA" w:rsidP="000F48DA">
      <w:pPr>
        <w:jc w:val="both"/>
        <w:rPr>
          <w:rFonts w:ascii="Arial" w:hAnsi="Arial" w:cs="Arial"/>
        </w:rPr>
      </w:pPr>
    </w:p>
    <w:tbl>
      <w:tblPr>
        <w:tblW w:w="9900" w:type="dxa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63"/>
        <w:gridCol w:w="2410"/>
        <w:gridCol w:w="1417"/>
        <w:gridCol w:w="2310"/>
      </w:tblGrid>
      <w:tr w:rsidR="000F48DA" w:rsidRPr="0067020A" w14:paraId="5A5EA725" w14:textId="77777777" w:rsidTr="00550387">
        <w:trPr>
          <w:cantSplit/>
          <w:trHeight w:val="282"/>
          <w:tblHeader/>
          <w:jc w:val="center"/>
        </w:trPr>
        <w:tc>
          <w:tcPr>
            <w:tcW w:w="376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4" w:space="0" w:color="auto"/>
            </w:tcBorders>
            <w:shd w:val="pct30" w:color="FFFF00" w:fill="FFFFFF"/>
            <w:hideMark/>
          </w:tcPr>
          <w:p w14:paraId="0F7AAB0F" w14:textId="77777777" w:rsidR="000F48DA" w:rsidRPr="0067020A" w:rsidRDefault="000F48DA" w:rsidP="00FC3082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i/>
                <w:noProof/>
              </w:rPr>
            </w:pPr>
            <w:r>
              <w:rPr>
                <w:rFonts w:ascii="Arial" w:hAnsi="Arial" w:cs="Arial"/>
                <w:i/>
                <w:noProof/>
              </w:rPr>
              <w:t>O</w:t>
            </w:r>
            <w:r w:rsidRPr="0067020A">
              <w:rPr>
                <w:rFonts w:ascii="Arial" w:hAnsi="Arial" w:cs="Arial"/>
                <w:i/>
                <w:noProof/>
              </w:rPr>
              <w:t>bjet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pct30" w:color="FFFF00" w:fill="FFFFFF"/>
            <w:hideMark/>
          </w:tcPr>
          <w:p w14:paraId="700109D5" w14:textId="77777777" w:rsidR="000F48DA" w:rsidRPr="0067020A" w:rsidRDefault="000F48DA" w:rsidP="00FC3082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i/>
                <w:noProof/>
              </w:rPr>
            </w:pPr>
            <w:r w:rsidRPr="0067020A">
              <w:rPr>
                <w:rFonts w:ascii="Arial" w:hAnsi="Arial" w:cs="Arial"/>
                <w:i/>
                <w:noProof/>
              </w:rPr>
              <w:t>Montant H.T.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  <w:hideMark/>
          </w:tcPr>
          <w:p w14:paraId="72E310BC" w14:textId="77777777" w:rsidR="000F48DA" w:rsidRPr="0067020A" w:rsidRDefault="000F48DA" w:rsidP="00FC3082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i/>
                <w:noProof/>
              </w:rPr>
            </w:pPr>
            <w:r w:rsidRPr="0067020A">
              <w:rPr>
                <w:rFonts w:ascii="Arial" w:hAnsi="Arial" w:cs="Arial"/>
                <w:i/>
                <w:noProof/>
              </w:rPr>
              <w:t>T.V.A.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pct30" w:color="FFFF00" w:fill="FFFFFF"/>
            <w:hideMark/>
          </w:tcPr>
          <w:p w14:paraId="0C05ECEB" w14:textId="77777777" w:rsidR="000F48DA" w:rsidRPr="0067020A" w:rsidRDefault="000F48DA" w:rsidP="00FC3082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i/>
                <w:noProof/>
              </w:rPr>
            </w:pPr>
            <w:r w:rsidRPr="0067020A">
              <w:rPr>
                <w:rFonts w:ascii="Arial" w:hAnsi="Arial" w:cs="Arial"/>
                <w:i/>
                <w:noProof/>
              </w:rPr>
              <w:t>Montant T.T.C.</w:t>
            </w:r>
          </w:p>
        </w:tc>
      </w:tr>
      <w:tr w:rsidR="000F48DA" w:rsidRPr="0067020A" w14:paraId="2B007690" w14:textId="77777777" w:rsidTr="00550387">
        <w:trPr>
          <w:cantSplit/>
          <w:trHeight w:val="575"/>
          <w:jc w:val="center"/>
        </w:trPr>
        <w:tc>
          <w:tcPr>
            <w:tcW w:w="37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1D5469D1" w14:textId="1E02455E" w:rsidR="000F48DA" w:rsidRPr="0067020A" w:rsidRDefault="00AB0AC8" w:rsidP="00FC3082">
            <w:pPr>
              <w:pStyle w:val="AETableau"/>
              <w:spacing w:after="120"/>
              <w:jc w:val="both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i/>
              </w:rPr>
              <w:t>Montant global et forfaitaire</w:t>
            </w:r>
            <w:r w:rsidR="000F48DA" w:rsidRPr="0067020A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6C46B9" w14:textId="77777777" w:rsidR="000F48DA" w:rsidRPr="0067020A" w:rsidRDefault="000F48DA" w:rsidP="00FC3082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noProof/>
              </w:rPr>
            </w:pPr>
          </w:p>
          <w:p w14:paraId="36E21235" w14:textId="432513F9" w:rsidR="000F48DA" w:rsidRPr="0067020A" w:rsidRDefault="000F48DA" w:rsidP="00FC3082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E13D6B" w14:textId="77777777" w:rsidR="000F48DA" w:rsidRPr="0067020A" w:rsidRDefault="000F48DA" w:rsidP="00FC3082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noProof/>
              </w:rPr>
            </w:pPr>
          </w:p>
          <w:p w14:paraId="70FDF441" w14:textId="007C19C4" w:rsidR="000F48DA" w:rsidRPr="0067020A" w:rsidRDefault="000F48DA" w:rsidP="00FC3082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auto"/>
            </w:tcBorders>
          </w:tcPr>
          <w:p w14:paraId="59905F44" w14:textId="77777777" w:rsidR="000F48DA" w:rsidRPr="0067020A" w:rsidRDefault="000F48DA" w:rsidP="00FC3082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noProof/>
              </w:rPr>
            </w:pPr>
          </w:p>
          <w:p w14:paraId="12A3A513" w14:textId="33F533AB" w:rsidR="000F48DA" w:rsidRPr="0067020A" w:rsidRDefault="000F48DA" w:rsidP="00FC3082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noProof/>
              </w:rPr>
            </w:pPr>
          </w:p>
        </w:tc>
      </w:tr>
      <w:tr w:rsidR="000F48DA" w:rsidRPr="0067020A" w14:paraId="331EF6FC" w14:textId="77777777" w:rsidTr="00BB18F9">
        <w:trPr>
          <w:cantSplit/>
          <w:trHeight w:val="345"/>
          <w:jc w:val="center"/>
        </w:trPr>
        <w:tc>
          <w:tcPr>
            <w:tcW w:w="9900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BD12FAE" w14:textId="74497FC8" w:rsidR="000F48DA" w:rsidRPr="0067020A" w:rsidRDefault="000F48DA" w:rsidP="00FC3082">
            <w:pPr>
              <w:pStyle w:val="AETableau"/>
              <w:tabs>
                <w:tab w:val="left" w:pos="2127"/>
                <w:tab w:val="left" w:leader="dot" w:pos="9076"/>
              </w:tabs>
              <w:rPr>
                <w:rFonts w:ascii="Arial" w:hAnsi="Arial" w:cs="Arial"/>
                <w:i/>
              </w:rPr>
            </w:pPr>
            <w:r w:rsidRPr="0067020A">
              <w:rPr>
                <w:rFonts w:ascii="Arial" w:hAnsi="Arial" w:cs="Arial"/>
                <w:i/>
              </w:rPr>
              <w:t>Soit en toutes lettres (TTC</w:t>
            </w:r>
            <w:r>
              <w:rPr>
                <w:rFonts w:ascii="Arial" w:hAnsi="Arial" w:cs="Arial"/>
                <w:i/>
              </w:rPr>
              <w:t xml:space="preserve">) : </w:t>
            </w:r>
          </w:p>
        </w:tc>
      </w:tr>
      <w:tr w:rsidR="000F48DA" w:rsidRPr="0067020A" w14:paraId="07A02350" w14:textId="77777777" w:rsidTr="00BB18F9">
        <w:trPr>
          <w:cantSplit/>
          <w:trHeight w:val="88"/>
          <w:jc w:val="center"/>
        </w:trPr>
        <w:tc>
          <w:tcPr>
            <w:tcW w:w="9900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F5F40B" w14:textId="77777777" w:rsidR="000F48DA" w:rsidRPr="0067020A" w:rsidRDefault="000F48DA" w:rsidP="00FC3082">
            <w:pPr>
              <w:pStyle w:val="AETableau"/>
              <w:tabs>
                <w:tab w:val="left" w:pos="142"/>
                <w:tab w:val="left" w:leader="dot" w:pos="9076"/>
              </w:tabs>
              <w:rPr>
                <w:rFonts w:ascii="Arial" w:hAnsi="Arial" w:cs="Arial"/>
              </w:rPr>
            </w:pPr>
          </w:p>
        </w:tc>
      </w:tr>
      <w:tr w:rsidR="000F48DA" w:rsidRPr="0067020A" w14:paraId="73C2C8A9" w14:textId="77777777" w:rsidTr="00BB18F9">
        <w:trPr>
          <w:cantSplit/>
          <w:trHeight w:val="88"/>
          <w:jc w:val="center"/>
        </w:trPr>
        <w:tc>
          <w:tcPr>
            <w:tcW w:w="9900" w:type="dxa"/>
            <w:gridSpan w:val="4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77B52" w14:textId="77777777" w:rsidR="000F48DA" w:rsidRPr="0067020A" w:rsidRDefault="000F48DA" w:rsidP="00FC3082">
            <w:pPr>
              <w:pStyle w:val="AETableau"/>
              <w:tabs>
                <w:tab w:val="left" w:pos="142"/>
                <w:tab w:val="left" w:leader="dot" w:pos="9076"/>
              </w:tabs>
              <w:rPr>
                <w:rFonts w:ascii="Arial" w:hAnsi="Arial" w:cs="Arial"/>
              </w:rPr>
            </w:pPr>
          </w:p>
        </w:tc>
      </w:tr>
    </w:tbl>
    <w:p w14:paraId="3EA9EE99" w14:textId="77777777" w:rsidR="0023612C" w:rsidRPr="00DB7C92" w:rsidRDefault="0023612C" w:rsidP="0023612C">
      <w:pPr>
        <w:rPr>
          <w:rFonts w:ascii="Arial" w:hAnsi="Arial" w:cs="Arial"/>
        </w:rPr>
      </w:pPr>
    </w:p>
    <w:p w14:paraId="18334657" w14:textId="77777777" w:rsidR="0023612C" w:rsidRPr="0004039B" w:rsidRDefault="0023612C" w:rsidP="0023612C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04039B">
        <w:rPr>
          <w:rFonts w:ascii="Arial" w:hAnsi="Arial" w:cs="Arial"/>
          <w:b/>
          <w:bCs/>
          <w:sz w:val="24"/>
          <w:szCs w:val="24"/>
        </w:rPr>
        <w:t xml:space="preserve">ARTICLE 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04039B">
        <w:rPr>
          <w:rFonts w:ascii="Arial" w:hAnsi="Arial" w:cs="Arial"/>
          <w:b/>
          <w:bCs/>
          <w:sz w:val="24"/>
          <w:szCs w:val="24"/>
        </w:rPr>
        <w:t xml:space="preserve"> : </w:t>
      </w:r>
      <w:r>
        <w:rPr>
          <w:rFonts w:ascii="Arial" w:hAnsi="Arial" w:cs="Arial"/>
          <w:b/>
          <w:bCs/>
          <w:sz w:val="24"/>
          <w:szCs w:val="24"/>
        </w:rPr>
        <w:t>PIECES CONTRACTUELLES</w:t>
      </w:r>
    </w:p>
    <w:p w14:paraId="021E3A85" w14:textId="6441B9ED" w:rsidR="0023612C" w:rsidRDefault="0023612C" w:rsidP="0023612C">
      <w:pPr>
        <w:jc w:val="both"/>
        <w:rPr>
          <w:rFonts w:ascii="Arial" w:hAnsi="Arial" w:cs="Arial"/>
        </w:rPr>
      </w:pPr>
      <w:r w:rsidRPr="00563FAC">
        <w:rPr>
          <w:rFonts w:ascii="Arial" w:hAnsi="Arial" w:cs="Arial"/>
        </w:rPr>
        <w:t>Par dérogation à l’article 4 du CCAG-</w:t>
      </w:r>
      <w:r w:rsidR="009879CC">
        <w:rPr>
          <w:rFonts w:ascii="Arial" w:hAnsi="Arial" w:cs="Arial"/>
        </w:rPr>
        <w:t>FCS</w:t>
      </w:r>
      <w:r w:rsidR="00261111">
        <w:rPr>
          <w:rFonts w:ascii="Arial" w:hAnsi="Arial" w:cs="Arial"/>
        </w:rPr>
        <w:t xml:space="preserve"> </w:t>
      </w:r>
      <w:r w:rsidRPr="00563FAC">
        <w:rPr>
          <w:rFonts w:ascii="Arial" w:hAnsi="Arial" w:cs="Arial"/>
        </w:rPr>
        <w:t xml:space="preserve">du 30 mars 2021, les pièces constitutives du marché sont les suivantes et, en cas de contradiction entre leurs stipulations, prévalent dans l’ordre de priorité ci-après : </w:t>
      </w:r>
    </w:p>
    <w:p w14:paraId="33E66556" w14:textId="77777777" w:rsidR="000F48DA" w:rsidRPr="00563FAC" w:rsidRDefault="000F48DA" w:rsidP="0023612C">
      <w:pPr>
        <w:jc w:val="both"/>
        <w:rPr>
          <w:rFonts w:ascii="Arial" w:hAnsi="Arial" w:cs="Arial"/>
        </w:rPr>
      </w:pPr>
    </w:p>
    <w:p w14:paraId="04E59FBB" w14:textId="3930497A" w:rsidR="000F48DA" w:rsidRPr="00F941D6" w:rsidRDefault="0023612C" w:rsidP="000F48DA">
      <w:pPr>
        <w:numPr>
          <w:ilvl w:val="0"/>
          <w:numId w:val="32"/>
        </w:numPr>
        <w:rPr>
          <w:rFonts w:ascii="Arial" w:hAnsi="Arial" w:cs="Arial"/>
        </w:rPr>
      </w:pPr>
      <w:r w:rsidRPr="00F941D6">
        <w:rPr>
          <w:rFonts w:ascii="Arial" w:hAnsi="Arial" w:cs="Arial"/>
        </w:rPr>
        <w:t xml:space="preserve">Le présent </w:t>
      </w:r>
      <w:r w:rsidR="000F48DA" w:rsidRPr="00F941D6">
        <w:rPr>
          <w:rFonts w:ascii="Arial" w:hAnsi="Arial" w:cs="Arial"/>
        </w:rPr>
        <w:t xml:space="preserve">acte d’engagement (AE) et </w:t>
      </w:r>
      <w:r w:rsidR="00AB0AC8">
        <w:rPr>
          <w:rFonts w:ascii="Arial" w:hAnsi="Arial" w:cs="Arial"/>
        </w:rPr>
        <w:t>les conditions générales d’achat</w:t>
      </w:r>
      <w:r w:rsidR="000F48DA" w:rsidRPr="00F941D6">
        <w:rPr>
          <w:rFonts w:ascii="Arial" w:hAnsi="Arial" w:cs="Arial"/>
        </w:rPr>
        <w:t xml:space="preserve"> ; </w:t>
      </w:r>
      <w:r w:rsidRPr="00F941D6">
        <w:rPr>
          <w:rFonts w:ascii="Arial" w:hAnsi="Arial" w:cs="Arial"/>
        </w:rPr>
        <w:t xml:space="preserve">  </w:t>
      </w:r>
    </w:p>
    <w:p w14:paraId="032A4BFD" w14:textId="64E9643B" w:rsidR="000F48DA" w:rsidRPr="00F941D6" w:rsidRDefault="0023612C" w:rsidP="000F48DA">
      <w:pPr>
        <w:numPr>
          <w:ilvl w:val="0"/>
          <w:numId w:val="32"/>
        </w:numPr>
        <w:rPr>
          <w:rFonts w:ascii="Arial" w:hAnsi="Arial" w:cs="Arial"/>
        </w:rPr>
      </w:pPr>
      <w:r w:rsidRPr="00F941D6">
        <w:rPr>
          <w:rFonts w:ascii="Arial" w:hAnsi="Arial" w:cs="Arial"/>
        </w:rPr>
        <w:t xml:space="preserve">Le cahier des clauses administratives générales applicables aux marchés publics de </w:t>
      </w:r>
      <w:r w:rsidR="00876B87">
        <w:rPr>
          <w:rFonts w:ascii="Arial" w:hAnsi="Arial" w:cs="Arial"/>
        </w:rPr>
        <w:t>prestations intellectuelles</w:t>
      </w:r>
      <w:r w:rsidRPr="00F941D6">
        <w:rPr>
          <w:rFonts w:ascii="Arial" w:hAnsi="Arial" w:cs="Arial"/>
        </w:rPr>
        <w:t xml:space="preserve"> (CCAG-</w:t>
      </w:r>
      <w:r w:rsidR="009879CC">
        <w:rPr>
          <w:rFonts w:ascii="Arial" w:hAnsi="Arial" w:cs="Arial"/>
        </w:rPr>
        <w:t>FCS</w:t>
      </w:r>
      <w:r w:rsidRPr="00F941D6">
        <w:rPr>
          <w:rFonts w:ascii="Arial" w:hAnsi="Arial" w:cs="Arial"/>
        </w:rPr>
        <w:t xml:space="preserve">) approuvé par l’arrêté du 30 mars 2021 ; </w:t>
      </w:r>
    </w:p>
    <w:p w14:paraId="41F97896" w14:textId="77777777" w:rsidR="000F48DA" w:rsidRPr="00F941D6" w:rsidRDefault="0023612C" w:rsidP="000F48DA">
      <w:pPr>
        <w:numPr>
          <w:ilvl w:val="0"/>
          <w:numId w:val="32"/>
        </w:numPr>
        <w:rPr>
          <w:rFonts w:ascii="Arial" w:hAnsi="Arial" w:cs="Arial"/>
        </w:rPr>
      </w:pPr>
      <w:r w:rsidRPr="00F941D6">
        <w:rPr>
          <w:rFonts w:ascii="Arial" w:hAnsi="Arial" w:cs="Arial"/>
        </w:rPr>
        <w:t xml:space="preserve">Les normes administratives et législatives en vigueur ; </w:t>
      </w:r>
    </w:p>
    <w:p w14:paraId="3C4AB427" w14:textId="1F6A0974" w:rsidR="0023612C" w:rsidRPr="00F941D6" w:rsidRDefault="0023612C" w:rsidP="000F48DA">
      <w:pPr>
        <w:numPr>
          <w:ilvl w:val="0"/>
          <w:numId w:val="32"/>
        </w:numPr>
        <w:rPr>
          <w:rFonts w:ascii="Arial" w:hAnsi="Arial" w:cs="Arial"/>
        </w:rPr>
      </w:pPr>
      <w:r w:rsidRPr="00F941D6">
        <w:rPr>
          <w:rFonts w:ascii="Arial" w:hAnsi="Arial" w:cs="Arial"/>
        </w:rPr>
        <w:t xml:space="preserve">L'offre technique et financière du titulaire. </w:t>
      </w:r>
    </w:p>
    <w:p w14:paraId="18EE169C" w14:textId="77777777" w:rsidR="0023612C" w:rsidRPr="00563FAC" w:rsidRDefault="0023612C" w:rsidP="0023612C">
      <w:pPr>
        <w:ind w:left="720"/>
        <w:jc w:val="both"/>
        <w:rPr>
          <w:rFonts w:ascii="Arial" w:hAnsi="Arial" w:cs="Arial"/>
        </w:rPr>
      </w:pPr>
    </w:p>
    <w:p w14:paraId="6211DB4E" w14:textId="5FEF3C47" w:rsidR="0004039B" w:rsidRPr="006C1DF6" w:rsidRDefault="00103FBD" w:rsidP="006C1D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conditions générales d’achat de la Comédie</w:t>
      </w:r>
      <w:r w:rsidR="005C57FE">
        <w:rPr>
          <w:rFonts w:ascii="Arial" w:hAnsi="Arial" w:cs="Arial"/>
        </w:rPr>
        <w:t>-Française prévalent sur les conditions générales du titulaire. Par conséquent, en cas de contradiction</w:t>
      </w:r>
      <w:r w:rsidR="00F91C98">
        <w:rPr>
          <w:rFonts w:ascii="Arial" w:hAnsi="Arial" w:cs="Arial"/>
        </w:rPr>
        <w:t>, les conditions générales d’achat de la Comédie-Fran</w:t>
      </w:r>
      <w:r w:rsidR="00710FCC">
        <w:rPr>
          <w:rFonts w:ascii="Arial" w:hAnsi="Arial" w:cs="Arial"/>
        </w:rPr>
        <w:t xml:space="preserve">çaise s’appliqueront. </w:t>
      </w:r>
      <w:r w:rsidR="005C57FE">
        <w:rPr>
          <w:rFonts w:ascii="Arial" w:hAnsi="Arial" w:cs="Arial"/>
        </w:rPr>
        <w:t xml:space="preserve"> </w:t>
      </w:r>
    </w:p>
    <w:p w14:paraId="7EC33EA8" w14:textId="77777777" w:rsidR="0004039B" w:rsidRDefault="0004039B" w:rsidP="002F18FF"/>
    <w:p w14:paraId="1CAC161B" w14:textId="1BE394AF" w:rsidR="00B27734" w:rsidRPr="0004039B" w:rsidRDefault="002F18FF" w:rsidP="0004039B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04039B">
        <w:rPr>
          <w:rFonts w:ascii="Arial" w:hAnsi="Arial" w:cs="Arial"/>
          <w:b/>
          <w:bCs/>
          <w:sz w:val="24"/>
          <w:szCs w:val="24"/>
        </w:rPr>
        <w:t xml:space="preserve">ARTICLE </w:t>
      </w:r>
      <w:r w:rsidR="00E22A3C" w:rsidRPr="0004039B">
        <w:rPr>
          <w:rFonts w:ascii="Arial" w:hAnsi="Arial" w:cs="Arial"/>
          <w:b/>
          <w:bCs/>
          <w:sz w:val="24"/>
          <w:szCs w:val="24"/>
        </w:rPr>
        <w:t xml:space="preserve"> 4 : NOMENCLATURE COMMUNAUTAIRE</w:t>
      </w:r>
    </w:p>
    <w:p w14:paraId="2F41F4AF" w14:textId="77777777" w:rsidR="001D4628" w:rsidRPr="00E22A3C" w:rsidRDefault="001D4628" w:rsidP="00E748D5">
      <w:pPr>
        <w:rPr>
          <w:rFonts w:ascii="Arial" w:hAnsi="Arial" w:cs="Arial"/>
        </w:rPr>
      </w:pPr>
      <w:r w:rsidRPr="00E22A3C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1054AA61" w14:textId="77777777" w:rsidR="001D4628" w:rsidRPr="002530EF" w:rsidRDefault="001D4628" w:rsidP="00E748D5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0"/>
      </w:tblGrid>
      <w:tr w:rsidR="001D4628" w:rsidRPr="002530EF" w14:paraId="29FBD820" w14:textId="77777777" w:rsidTr="00596289">
        <w:trPr>
          <w:cantSplit/>
          <w:trHeight w:val="349"/>
          <w:tblHeader/>
          <w:jc w:val="center"/>
        </w:trPr>
        <w:tc>
          <w:tcPr>
            <w:tcW w:w="83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CC"/>
          </w:tcPr>
          <w:p w14:paraId="1B1905AF" w14:textId="77777777" w:rsidR="001D4628" w:rsidRPr="002530EF" w:rsidRDefault="001D4628" w:rsidP="003C39D3">
            <w:pPr>
              <w:jc w:val="center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  <w:i/>
              </w:rPr>
              <w:t>Classification principale</w:t>
            </w:r>
          </w:p>
        </w:tc>
      </w:tr>
      <w:tr w:rsidR="001D4628" w:rsidRPr="002530EF" w14:paraId="1106206C" w14:textId="77777777" w:rsidTr="00414901">
        <w:trPr>
          <w:cantSplit/>
          <w:trHeight w:val="454"/>
          <w:jc w:val="center"/>
        </w:trPr>
        <w:tc>
          <w:tcPr>
            <w:tcW w:w="8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C375009" w14:textId="1E7F864C" w:rsidR="001D4628" w:rsidRPr="00E32F97" w:rsidRDefault="003B4780" w:rsidP="003C39D3">
            <w:pPr>
              <w:jc w:val="center"/>
              <w:rPr>
                <w:rFonts w:ascii="Arial" w:hAnsi="Arial" w:cs="Arial"/>
                <w:i/>
              </w:rPr>
            </w:pPr>
            <w:r w:rsidRPr="003B4780">
              <w:rPr>
                <w:rFonts w:ascii="Arial" w:hAnsi="Arial" w:cs="Arial"/>
                <w:b/>
                <w:bCs/>
                <w:i/>
              </w:rPr>
              <w:t>34144900-7</w:t>
            </w:r>
            <w:r w:rsidR="006D79C7">
              <w:rPr>
                <w:rFonts w:ascii="Arial" w:hAnsi="Arial" w:cs="Arial"/>
                <w:i/>
              </w:rPr>
              <w:t xml:space="preserve">– </w:t>
            </w:r>
            <w:r w:rsidR="00FF459D" w:rsidRPr="00FF459D">
              <w:rPr>
                <w:rFonts w:ascii="Arial" w:hAnsi="Arial" w:cs="Arial"/>
                <w:i/>
              </w:rPr>
              <w:tab/>
            </w:r>
            <w:r>
              <w:rPr>
                <w:rFonts w:ascii="Arial" w:hAnsi="Arial" w:cs="Arial"/>
                <w:i/>
              </w:rPr>
              <w:t>véhicule él</w:t>
            </w:r>
            <w:r w:rsidR="006C1DF6">
              <w:rPr>
                <w:rFonts w:ascii="Arial" w:hAnsi="Arial" w:cs="Arial"/>
                <w:i/>
              </w:rPr>
              <w:t>ectrique</w:t>
            </w:r>
          </w:p>
        </w:tc>
      </w:tr>
    </w:tbl>
    <w:p w14:paraId="325E0DE9" w14:textId="77777777" w:rsidR="00414901" w:rsidRDefault="00414901" w:rsidP="003C39D3">
      <w:pPr>
        <w:pStyle w:val="Titre1"/>
      </w:pPr>
      <w:bookmarkStart w:id="12" w:name="_Toc181691474"/>
      <w:r>
        <w:lastRenderedPageBreak/>
        <w:t>ARTICLE 5 : PAIEMENT</w:t>
      </w:r>
      <w:bookmarkEnd w:id="12"/>
    </w:p>
    <w:p w14:paraId="40E05145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>Le pouvoir adjudicateur se libèrera des sommes dues au titre du présent marché en faisant porter le montant au crédit du ou des comptes ci-après selon les répartitions jointes en annexe 2 :</w:t>
      </w:r>
    </w:p>
    <w:p w14:paraId="789AA88B" w14:textId="77777777" w:rsidR="00414901" w:rsidRPr="002530EF" w:rsidRDefault="00414901" w:rsidP="00E748D5">
      <w:pPr>
        <w:rPr>
          <w:rFonts w:ascii="Arial" w:hAnsi="Arial" w:cs="Arial"/>
        </w:rPr>
      </w:pPr>
    </w:p>
    <w:p w14:paraId="6040CC96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  <w:i/>
        </w:rPr>
        <w:t>Ouvert au nom de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30F58C81" w14:textId="2ADA0524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</w:r>
      <w:r w:rsidR="00596B93" w:rsidRPr="002530EF">
        <w:rPr>
          <w:rFonts w:ascii="Arial" w:hAnsi="Arial" w:cs="Arial"/>
        </w:rPr>
        <w:t>Pour</w:t>
      </w:r>
      <w:r w:rsidRPr="002530EF">
        <w:rPr>
          <w:rFonts w:ascii="Arial" w:hAnsi="Arial" w:cs="Arial"/>
        </w:rPr>
        <w:t xml:space="preserve"> les prestations suivantes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571C0DEC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  <w:t>Domiciliation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6A4F0780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  <w:t>Code banque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  <w:t>Code guichet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  <w:t>N° de compte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  <w:t>Clé RIB :</w:t>
      </w:r>
      <w:r w:rsidRPr="002530EF">
        <w:rPr>
          <w:rFonts w:ascii="Arial" w:hAnsi="Arial" w:cs="Arial"/>
        </w:rPr>
        <w:tab/>
      </w:r>
    </w:p>
    <w:p w14:paraId="74DFA17F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  <w:t>IBAN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424389D6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  <w:t>BIC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340BA498" w14:textId="77777777" w:rsidR="00414901" w:rsidRPr="002530EF" w:rsidRDefault="00414901" w:rsidP="00E748D5">
      <w:pPr>
        <w:rPr>
          <w:rFonts w:ascii="Arial" w:hAnsi="Arial" w:cs="Arial"/>
        </w:rPr>
      </w:pPr>
    </w:p>
    <w:p w14:paraId="3DB62A7E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  <w:i/>
        </w:rPr>
        <w:t>Ouvert au nom de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1089045C" w14:textId="35CE002D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</w:r>
      <w:r w:rsidR="00596B93" w:rsidRPr="002530EF">
        <w:rPr>
          <w:rFonts w:ascii="Arial" w:hAnsi="Arial" w:cs="Arial"/>
        </w:rPr>
        <w:t>Pour</w:t>
      </w:r>
      <w:r w:rsidRPr="002530EF">
        <w:rPr>
          <w:rFonts w:ascii="Arial" w:hAnsi="Arial" w:cs="Arial"/>
        </w:rPr>
        <w:t xml:space="preserve"> les prestations suivantes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7378F611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  <w:t>Domiciliation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0284D04F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  <w:t>Code banque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  <w:t>Code guichet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  <w:t>N° de compte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  <w:t>Clé RIB :</w:t>
      </w:r>
      <w:r w:rsidRPr="002530EF">
        <w:rPr>
          <w:rFonts w:ascii="Arial" w:hAnsi="Arial" w:cs="Arial"/>
        </w:rPr>
        <w:tab/>
      </w:r>
    </w:p>
    <w:p w14:paraId="3C3809FE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  <w:t>IBAN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665E11D3" w14:textId="3586E881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ab/>
        <w:t>BIC :</w:t>
      </w:r>
      <w:r w:rsidRPr="002530EF">
        <w:rPr>
          <w:rFonts w:ascii="Arial" w:hAnsi="Arial" w:cs="Arial"/>
        </w:rPr>
        <w:tab/>
      </w:r>
      <w:r w:rsidRPr="002530EF">
        <w:rPr>
          <w:rFonts w:ascii="Arial" w:hAnsi="Arial" w:cs="Arial"/>
        </w:rPr>
        <w:tab/>
      </w:r>
    </w:p>
    <w:p w14:paraId="41DEB2FB" w14:textId="77777777" w:rsidR="00414901" w:rsidRPr="002530EF" w:rsidRDefault="00414901" w:rsidP="00E748D5">
      <w:pPr>
        <w:rPr>
          <w:rFonts w:ascii="Arial" w:hAnsi="Arial" w:cs="Arial"/>
        </w:rPr>
      </w:pPr>
    </w:p>
    <w:p w14:paraId="6656F71F" w14:textId="5FCA40D4" w:rsidR="00414901" w:rsidRPr="007A05C6" w:rsidRDefault="00414901" w:rsidP="00E748D5">
      <w:pPr>
        <w:rPr>
          <w:rFonts w:ascii="Arial" w:hAnsi="Arial" w:cs="Arial"/>
          <w:b/>
          <w:bCs/>
        </w:rPr>
      </w:pPr>
      <w:r w:rsidRPr="00EA2E15">
        <w:rPr>
          <w:rFonts w:ascii="Arial" w:hAnsi="Arial" w:cs="Arial"/>
          <w:b/>
          <w:bCs/>
        </w:rPr>
        <w:t xml:space="preserve">Avance : </w:t>
      </w:r>
    </w:p>
    <w:p w14:paraId="31534B8F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 xml:space="preserve">Je renonce au bénéfice de l’avance :     </w:t>
      </w:r>
      <w:bookmarkStart w:id="13" w:name="__Fieldmark__6_2484598598"/>
      <w:r w:rsidRPr="002530E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30EF">
        <w:rPr>
          <w:rFonts w:ascii="Arial" w:hAnsi="Arial" w:cs="Arial"/>
        </w:rPr>
        <w:instrText xml:space="preserve"> FORMCHECKBOX </w:instrText>
      </w:r>
      <w:r w:rsidRPr="002530EF">
        <w:rPr>
          <w:rFonts w:ascii="Arial" w:hAnsi="Arial" w:cs="Arial"/>
        </w:rPr>
      </w:r>
      <w:r w:rsidRPr="002530EF">
        <w:rPr>
          <w:rFonts w:ascii="Arial" w:hAnsi="Arial" w:cs="Arial"/>
        </w:rPr>
        <w:fldChar w:fldCharType="separate"/>
      </w:r>
      <w:r w:rsidRPr="002530EF">
        <w:rPr>
          <w:rFonts w:ascii="Arial" w:hAnsi="Arial" w:cs="Arial"/>
        </w:rPr>
        <w:fldChar w:fldCharType="end"/>
      </w:r>
      <w:bookmarkEnd w:id="13"/>
      <w:r w:rsidRPr="002530EF">
        <w:rPr>
          <w:rFonts w:ascii="Arial" w:hAnsi="Arial" w:cs="Arial"/>
        </w:rPr>
        <w:t xml:space="preserve">NON   </w:t>
      </w:r>
      <w:bookmarkStart w:id="14" w:name="__Fieldmark__7_2484598598"/>
      <w:r w:rsidRPr="002530E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30EF">
        <w:rPr>
          <w:rFonts w:ascii="Arial" w:hAnsi="Arial" w:cs="Arial"/>
        </w:rPr>
        <w:instrText xml:space="preserve"> FORMCHECKBOX </w:instrText>
      </w:r>
      <w:r w:rsidRPr="002530EF">
        <w:rPr>
          <w:rFonts w:ascii="Arial" w:hAnsi="Arial" w:cs="Arial"/>
        </w:rPr>
      </w:r>
      <w:r w:rsidRPr="002530EF">
        <w:rPr>
          <w:rFonts w:ascii="Arial" w:hAnsi="Arial" w:cs="Arial"/>
        </w:rPr>
        <w:fldChar w:fldCharType="separate"/>
      </w:r>
      <w:r w:rsidRPr="002530EF">
        <w:rPr>
          <w:rFonts w:ascii="Arial" w:hAnsi="Arial" w:cs="Arial"/>
        </w:rPr>
        <w:fldChar w:fldCharType="end"/>
      </w:r>
      <w:bookmarkEnd w:id="14"/>
      <w:r w:rsidRPr="002530EF">
        <w:rPr>
          <w:rFonts w:ascii="Arial" w:hAnsi="Arial" w:cs="Arial"/>
        </w:rPr>
        <w:t xml:space="preserve"> OUI</w:t>
      </w:r>
    </w:p>
    <w:p w14:paraId="63868AFB" w14:textId="77777777" w:rsidR="00414901" w:rsidRPr="002530EF" w:rsidRDefault="00414901" w:rsidP="00E748D5">
      <w:pPr>
        <w:rPr>
          <w:rFonts w:ascii="Arial" w:hAnsi="Arial" w:cs="Arial"/>
        </w:rPr>
      </w:pPr>
      <w:r w:rsidRPr="002530EF">
        <w:rPr>
          <w:rFonts w:ascii="Arial" w:hAnsi="Arial" w:cs="Arial"/>
        </w:rPr>
        <w:t>(Cocher la case correspondante.)</w:t>
      </w:r>
    </w:p>
    <w:p w14:paraId="3B8EBDD0" w14:textId="77777777" w:rsidR="00414901" w:rsidRPr="002530EF" w:rsidRDefault="00414901" w:rsidP="00E748D5">
      <w:pPr>
        <w:rPr>
          <w:rFonts w:ascii="Arial" w:hAnsi="Arial" w:cs="Arial"/>
        </w:rPr>
      </w:pPr>
    </w:p>
    <w:p w14:paraId="53A524AD" w14:textId="37945D17" w:rsidR="00E748D5" w:rsidRDefault="00414901" w:rsidP="00E748D5">
      <w:pPr>
        <w:rPr>
          <w:rFonts w:ascii="Arial" w:hAnsi="Arial" w:cs="Arial"/>
        </w:rPr>
      </w:pPr>
      <w:r w:rsidRPr="00EA2E15">
        <w:rPr>
          <w:rFonts w:ascii="Arial" w:hAnsi="Arial" w:cs="Arial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code de la commande publiqu</w:t>
      </w:r>
      <w:r w:rsidR="00E748D5">
        <w:rPr>
          <w:rFonts w:ascii="Arial" w:hAnsi="Arial" w:cs="Arial"/>
        </w:rPr>
        <w:t xml:space="preserve">e. </w:t>
      </w:r>
    </w:p>
    <w:p w14:paraId="0433695C" w14:textId="77777777" w:rsidR="00F958A7" w:rsidRDefault="00F958A7" w:rsidP="00E748D5">
      <w:pPr>
        <w:rPr>
          <w:rFonts w:ascii="Arial" w:hAnsi="Arial" w:cs="Arial"/>
        </w:rPr>
      </w:pPr>
    </w:p>
    <w:p w14:paraId="46C8ACA8" w14:textId="77777777" w:rsidR="0004039B" w:rsidRDefault="0004039B" w:rsidP="00E748D5">
      <w:pPr>
        <w:rPr>
          <w:rFonts w:ascii="Arial" w:hAnsi="Arial" w:cs="Arial"/>
        </w:rPr>
      </w:pPr>
    </w:p>
    <w:p w14:paraId="7B87DCD6" w14:textId="24330074" w:rsidR="00B27734" w:rsidRPr="007A05C6" w:rsidRDefault="00EA2E15" w:rsidP="007A05C6">
      <w:pPr>
        <w:rPr>
          <w:rFonts w:ascii="Arial" w:hAnsi="Arial" w:cs="Arial"/>
          <w:b/>
          <w:bCs/>
          <w:sz w:val="24"/>
          <w:szCs w:val="24"/>
        </w:rPr>
      </w:pPr>
      <w:r w:rsidRPr="007A05C6">
        <w:rPr>
          <w:rFonts w:ascii="Arial" w:hAnsi="Arial" w:cs="Arial"/>
          <w:b/>
          <w:bCs/>
          <w:sz w:val="24"/>
          <w:szCs w:val="24"/>
        </w:rPr>
        <w:t>ARTICLE 6 : ENGAGEMENT DU CANDIDAT</w:t>
      </w:r>
    </w:p>
    <w:p w14:paraId="7C55C7D3" w14:textId="77777777" w:rsidR="007A05C6" w:rsidRDefault="007A05C6" w:rsidP="00E748D5">
      <w:pPr>
        <w:rPr>
          <w:rFonts w:ascii="Arial" w:hAnsi="Arial" w:cs="Arial"/>
        </w:rPr>
      </w:pPr>
    </w:p>
    <w:p w14:paraId="263001FE" w14:textId="37CE1028" w:rsidR="00B27734" w:rsidRPr="00EA2E15" w:rsidRDefault="00B27734" w:rsidP="007A05C6">
      <w:pPr>
        <w:jc w:val="both"/>
        <w:rPr>
          <w:rFonts w:ascii="Arial" w:hAnsi="Arial" w:cs="Arial"/>
        </w:rPr>
      </w:pPr>
      <w:r w:rsidRPr="00EA2E15">
        <w:rPr>
          <w:rFonts w:ascii="Arial" w:hAnsi="Arial" w:cs="Arial"/>
        </w:rPr>
        <w:t>Par la remise du présent Acte d’engagement (</w:t>
      </w:r>
      <w:r w:rsidR="008F2088">
        <w:rPr>
          <w:rFonts w:ascii="Arial" w:hAnsi="Arial" w:cs="Arial"/>
        </w:rPr>
        <w:t>A</w:t>
      </w:r>
      <w:r w:rsidRPr="00EA2E15">
        <w:rPr>
          <w:rFonts w:ascii="Arial" w:hAnsi="Arial" w:cs="Arial"/>
        </w:rPr>
        <w:t>E), j'accepte s</w:t>
      </w:r>
      <w:r w:rsidR="00EF5166" w:rsidRPr="00EA2E15">
        <w:rPr>
          <w:rFonts w:ascii="Arial" w:hAnsi="Arial" w:cs="Arial"/>
        </w:rPr>
        <w:t xml:space="preserve">ans réserve les clauses </w:t>
      </w:r>
      <w:r w:rsidRPr="00EA2E15">
        <w:rPr>
          <w:rFonts w:ascii="Arial" w:hAnsi="Arial" w:cs="Arial"/>
        </w:rPr>
        <w:t>du présent marché</w:t>
      </w:r>
      <w:r w:rsidRPr="00EA2E15">
        <w:rPr>
          <w:rFonts w:ascii="Arial" w:hAnsi="Arial" w:cs="Arial"/>
          <w:i/>
        </w:rPr>
        <w:t xml:space="preserve">, </w:t>
      </w:r>
      <w:r w:rsidRPr="00EA2E15">
        <w:rPr>
          <w:rFonts w:ascii="Arial" w:hAnsi="Arial" w:cs="Arial"/>
        </w:rPr>
        <w:t>ainsi que les autres pièces du marché dont les ori</w:t>
      </w:r>
      <w:r w:rsidR="009A11B4" w:rsidRPr="00EA2E15">
        <w:rPr>
          <w:rFonts w:ascii="Arial" w:hAnsi="Arial" w:cs="Arial"/>
        </w:rPr>
        <w:t>ginaux conservés par la Comédie-</w:t>
      </w:r>
      <w:r w:rsidRPr="00EA2E15">
        <w:rPr>
          <w:rFonts w:ascii="Arial" w:hAnsi="Arial" w:cs="Arial"/>
        </w:rPr>
        <w:t>Française font seuls foi.</w:t>
      </w:r>
      <w:r w:rsidRPr="00EA2E15">
        <w:rPr>
          <w:rFonts w:ascii="Arial" w:hAnsi="Arial" w:cs="Arial"/>
          <w:i/>
        </w:rPr>
        <w:t> </w:t>
      </w:r>
    </w:p>
    <w:p w14:paraId="1AC937AE" w14:textId="77777777" w:rsidR="00B27734" w:rsidRPr="00EA2E15" w:rsidRDefault="00B27734" w:rsidP="00E748D5">
      <w:pPr>
        <w:rPr>
          <w:rFonts w:ascii="Arial" w:hAnsi="Arial" w:cs="Arial"/>
          <w:i/>
        </w:rPr>
      </w:pPr>
    </w:p>
    <w:p w14:paraId="3469CFD9" w14:textId="77777777" w:rsidR="00B27734" w:rsidRPr="00EA2E15" w:rsidRDefault="00B27734" w:rsidP="007A05C6">
      <w:pPr>
        <w:jc w:val="both"/>
        <w:rPr>
          <w:rFonts w:ascii="Arial" w:hAnsi="Arial" w:cs="Arial"/>
        </w:rPr>
      </w:pPr>
      <w:r w:rsidRPr="00EA2E15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A2E15">
        <w:rPr>
          <w:rFonts w:ascii="Arial" w:hAnsi="Arial" w:cs="Arial"/>
        </w:rPr>
        <w:t>soit conforme</w:t>
      </w:r>
      <w:r w:rsidRPr="00EA2E15">
        <w:rPr>
          <w:rFonts w:ascii="Arial" w:hAnsi="Arial" w:cs="Arial"/>
        </w:rPr>
        <w:t xml:space="preserve"> à celle </w:t>
      </w:r>
      <w:r w:rsidR="0019479E" w:rsidRPr="00EA2E15">
        <w:rPr>
          <w:rFonts w:ascii="Arial" w:hAnsi="Arial" w:cs="Arial"/>
        </w:rPr>
        <w:t>remise :</w:t>
      </w:r>
    </w:p>
    <w:p w14:paraId="5A57962A" w14:textId="5A60933D" w:rsidR="00B27734" w:rsidRPr="00EA2E15" w:rsidRDefault="0019479E" w:rsidP="00E748D5">
      <w:pPr>
        <w:numPr>
          <w:ilvl w:val="0"/>
          <w:numId w:val="31"/>
        </w:numPr>
        <w:rPr>
          <w:rFonts w:ascii="Arial" w:hAnsi="Arial" w:cs="Arial"/>
        </w:rPr>
      </w:pPr>
      <w:r w:rsidRPr="00EA2E15">
        <w:rPr>
          <w:rFonts w:ascii="Arial" w:hAnsi="Arial" w:cs="Arial"/>
        </w:rPr>
        <w:t>Sur la</w:t>
      </w:r>
      <w:r w:rsidR="00B27734" w:rsidRPr="00EA2E15">
        <w:rPr>
          <w:rFonts w:ascii="Arial" w:hAnsi="Arial" w:cs="Arial"/>
        </w:rPr>
        <w:t xml:space="preserve"> plateforme ;</w:t>
      </w:r>
    </w:p>
    <w:p w14:paraId="675B1D12" w14:textId="77777777" w:rsidR="00EA2E15" w:rsidRDefault="0019479E" w:rsidP="00E748D5">
      <w:pPr>
        <w:numPr>
          <w:ilvl w:val="0"/>
          <w:numId w:val="31"/>
        </w:numPr>
        <w:rPr>
          <w:rFonts w:ascii="Arial" w:hAnsi="Arial" w:cs="Arial"/>
        </w:rPr>
      </w:pPr>
      <w:r w:rsidRPr="00EA2E15">
        <w:rPr>
          <w:rFonts w:ascii="Arial" w:hAnsi="Arial" w:cs="Arial"/>
        </w:rPr>
        <w:t>Sur</w:t>
      </w:r>
      <w:r w:rsidR="00B27734" w:rsidRPr="00EA2E15">
        <w:rPr>
          <w:rFonts w:ascii="Arial" w:hAnsi="Arial" w:cs="Arial"/>
        </w:rPr>
        <w:t xml:space="preserve"> dépôt après négociation ;</w:t>
      </w:r>
    </w:p>
    <w:p w14:paraId="56A3CA21" w14:textId="1CE9CF3C" w:rsidR="00B27734" w:rsidRDefault="0019479E" w:rsidP="00E748D5">
      <w:pPr>
        <w:numPr>
          <w:ilvl w:val="0"/>
          <w:numId w:val="31"/>
        </w:numPr>
        <w:rPr>
          <w:rFonts w:ascii="Arial" w:hAnsi="Arial" w:cs="Arial"/>
        </w:rPr>
      </w:pPr>
      <w:r w:rsidRPr="00EA2E15">
        <w:rPr>
          <w:rFonts w:ascii="Arial" w:hAnsi="Arial" w:cs="Arial"/>
        </w:rPr>
        <w:t>Après</w:t>
      </w:r>
      <w:r w:rsidR="00B27734" w:rsidRPr="00EA2E15">
        <w:rPr>
          <w:rFonts w:ascii="Arial" w:hAnsi="Arial" w:cs="Arial"/>
        </w:rPr>
        <w:t xml:space="preserve"> mise au point en accord avec </w:t>
      </w:r>
      <w:r w:rsidR="00EA2E15">
        <w:rPr>
          <w:rFonts w:ascii="Arial" w:hAnsi="Arial" w:cs="Arial"/>
        </w:rPr>
        <w:t>l’acheteur.</w:t>
      </w:r>
    </w:p>
    <w:p w14:paraId="323B2504" w14:textId="77777777" w:rsidR="00635B9A" w:rsidRDefault="00635B9A" w:rsidP="00635B9A"/>
    <w:p w14:paraId="63530D2A" w14:textId="77777777" w:rsidR="007A05C6" w:rsidRDefault="007A05C6" w:rsidP="00635B9A"/>
    <w:p w14:paraId="0562F5F8" w14:textId="77777777" w:rsidR="006D178C" w:rsidRDefault="006D178C" w:rsidP="002530EF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jc w:val="both"/>
        <w:rPr>
          <w:rFonts w:ascii="Arial" w:hAnsi="Arial" w:cs="Arial"/>
          <w:b/>
        </w:rPr>
        <w:sectPr w:rsidR="006D178C" w:rsidSect="00673E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3F415B83" w14:textId="77777777" w:rsidR="00B27734" w:rsidRPr="00FF7A9D" w:rsidRDefault="00B27734" w:rsidP="002530EF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jc w:val="both"/>
        <w:rPr>
          <w:rFonts w:ascii="Arial" w:hAnsi="Arial" w:cs="Arial"/>
          <w:b/>
        </w:rPr>
      </w:pPr>
      <w:r w:rsidRPr="00FF7A9D">
        <w:rPr>
          <w:rFonts w:ascii="Arial" w:hAnsi="Arial" w:cs="Arial"/>
          <w:b/>
        </w:rPr>
        <w:lastRenderedPageBreak/>
        <w:t>SIGNATURE DU CANDIDAT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27734" w:rsidRPr="002530EF" w14:paraId="7B5B4256" w14:textId="77777777">
        <w:tc>
          <w:tcPr>
            <w:tcW w:w="4606" w:type="dxa"/>
          </w:tcPr>
          <w:p w14:paraId="49609345" w14:textId="77777777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18FEA060" w14:textId="77777777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  <w:b/>
              </w:rPr>
              <w:t>Signature</w:t>
            </w:r>
            <w:r w:rsidRPr="002530EF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2530EF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B27734" w:rsidRPr="002530EF" w14:paraId="15517B9F" w14:textId="77777777">
        <w:tc>
          <w:tcPr>
            <w:tcW w:w="4606" w:type="dxa"/>
          </w:tcPr>
          <w:p w14:paraId="770CD7AC" w14:textId="77777777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42BADA32" w14:textId="77777777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B27734" w:rsidRPr="002530EF" w14:paraId="462C8EC3" w14:textId="77777777">
        <w:tc>
          <w:tcPr>
            <w:tcW w:w="4606" w:type="dxa"/>
          </w:tcPr>
          <w:p w14:paraId="720032DD" w14:textId="77777777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0CAC39A8" w14:textId="77777777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  <w:i/>
              </w:rPr>
              <w:t>Lu et approuvé</w:t>
            </w:r>
          </w:p>
        </w:tc>
      </w:tr>
      <w:tr w:rsidR="00B27734" w:rsidRPr="002530EF" w14:paraId="2A73AFC9" w14:textId="77777777">
        <w:tc>
          <w:tcPr>
            <w:tcW w:w="9212" w:type="dxa"/>
            <w:gridSpan w:val="2"/>
          </w:tcPr>
          <w:p w14:paraId="366DB98A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  <w:i/>
              </w:rPr>
            </w:pPr>
          </w:p>
        </w:tc>
      </w:tr>
      <w:tr w:rsidR="00B27734" w:rsidRPr="002530EF" w14:paraId="2795F49F" w14:textId="77777777">
        <w:tc>
          <w:tcPr>
            <w:tcW w:w="9212" w:type="dxa"/>
            <w:gridSpan w:val="2"/>
          </w:tcPr>
          <w:p w14:paraId="332B84E4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  <w:i/>
              </w:rPr>
            </w:pPr>
          </w:p>
        </w:tc>
      </w:tr>
      <w:tr w:rsidR="00B27734" w:rsidRPr="002530EF" w14:paraId="3EE5B40A" w14:textId="77777777">
        <w:tc>
          <w:tcPr>
            <w:tcW w:w="9212" w:type="dxa"/>
            <w:gridSpan w:val="2"/>
          </w:tcPr>
          <w:p w14:paraId="3ED650C7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  <w:i/>
              </w:rPr>
            </w:pPr>
          </w:p>
        </w:tc>
      </w:tr>
      <w:tr w:rsidR="00B27734" w:rsidRPr="002530EF" w14:paraId="403A2680" w14:textId="77777777">
        <w:tc>
          <w:tcPr>
            <w:tcW w:w="9212" w:type="dxa"/>
            <w:gridSpan w:val="2"/>
          </w:tcPr>
          <w:p w14:paraId="0D38C3FE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  <w:i/>
              </w:rPr>
            </w:pPr>
          </w:p>
          <w:p w14:paraId="55C3B160" w14:textId="77777777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  <w:i/>
              </w:rPr>
            </w:pPr>
          </w:p>
          <w:p w14:paraId="4F78A25D" w14:textId="77777777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  <w:i/>
              </w:rPr>
            </w:pPr>
          </w:p>
          <w:p w14:paraId="442BDE96" w14:textId="77777777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  <w:i/>
              </w:rPr>
            </w:pPr>
          </w:p>
          <w:p w14:paraId="6206F6E2" w14:textId="3B548113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</w:rPr>
              <w:t>J’accepte</w:t>
            </w:r>
            <w:r w:rsidRPr="002530EF">
              <w:rPr>
                <w:rFonts w:ascii="Arial" w:hAnsi="Arial" w:cs="Arial"/>
                <w:i/>
              </w:rPr>
              <w:t xml:space="preserve"> </w:t>
            </w:r>
            <w:r w:rsidRPr="002530EF">
              <w:rPr>
                <w:rFonts w:ascii="Arial" w:hAnsi="Arial" w:cs="Arial"/>
              </w:rPr>
              <w:t>sans réserve les clauses et les annexes du présent contrat qui emporte signature des autres pièces remises dans mon offre (</w:t>
            </w:r>
            <w:r w:rsidR="00426640">
              <w:rPr>
                <w:rFonts w:ascii="Arial" w:hAnsi="Arial" w:cs="Arial"/>
              </w:rPr>
              <w:t>Conditions générales d’achat)</w:t>
            </w:r>
          </w:p>
        </w:tc>
      </w:tr>
      <w:tr w:rsidR="00B27734" w:rsidRPr="002530EF" w14:paraId="33B221AE" w14:textId="77777777">
        <w:tc>
          <w:tcPr>
            <w:tcW w:w="9212" w:type="dxa"/>
            <w:gridSpan w:val="2"/>
          </w:tcPr>
          <w:p w14:paraId="7BD65567" w14:textId="77777777" w:rsidR="00B27734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  <w:highlight w:val="yellow"/>
              </w:rPr>
            </w:pPr>
          </w:p>
          <w:p w14:paraId="6CCDF162" w14:textId="6D374170" w:rsidR="00A00717" w:rsidRPr="002530EF" w:rsidRDefault="00A00717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14:paraId="53C2EB66" w14:textId="77777777" w:rsidR="00B27734" w:rsidRPr="00FF7A9D" w:rsidRDefault="00B27734" w:rsidP="002530EF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jc w:val="both"/>
        <w:rPr>
          <w:rFonts w:ascii="Arial" w:hAnsi="Arial" w:cs="Arial"/>
          <w:b/>
          <w:bCs/>
        </w:rPr>
      </w:pPr>
      <w:r w:rsidRPr="00FF7A9D">
        <w:rPr>
          <w:rFonts w:ascii="Arial" w:hAnsi="Arial" w:cs="Arial"/>
          <w:b/>
          <w:bCs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27734" w:rsidRPr="002530EF" w14:paraId="73FD4D65" w14:textId="77777777">
        <w:tc>
          <w:tcPr>
            <w:tcW w:w="4606" w:type="dxa"/>
          </w:tcPr>
          <w:p w14:paraId="22505C1D" w14:textId="08E7EEC3" w:rsidR="00B27734" w:rsidRPr="002530EF" w:rsidRDefault="00B27734" w:rsidP="002530EF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  <w:i/>
              </w:rPr>
              <w:t>Est acceptée la présente offre   pour valoir</w:t>
            </w:r>
            <w:r w:rsidR="00FF7A9D">
              <w:rPr>
                <w:rFonts w:ascii="Arial" w:hAnsi="Arial" w:cs="Arial"/>
              </w:rPr>
              <w:t xml:space="preserve"> </w:t>
            </w:r>
            <w:r w:rsidRPr="002530EF">
              <w:rPr>
                <w:rFonts w:ascii="Arial" w:hAnsi="Arial" w:cs="Arial"/>
                <w:i/>
              </w:rPr>
              <w:t>marché</w:t>
            </w:r>
          </w:p>
        </w:tc>
        <w:tc>
          <w:tcPr>
            <w:tcW w:w="4606" w:type="dxa"/>
          </w:tcPr>
          <w:p w14:paraId="52C79553" w14:textId="77777777" w:rsidR="0019479E" w:rsidRDefault="0019479E" w:rsidP="002530EF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</w:p>
          <w:p w14:paraId="6612A2D2" w14:textId="1672F256" w:rsidR="00FF7A9D" w:rsidRPr="002530EF" w:rsidRDefault="00FF7A9D" w:rsidP="002530EF">
            <w:pPr>
              <w:keepNext/>
              <w:keepLines/>
              <w:jc w:val="both"/>
              <w:rPr>
                <w:rFonts w:ascii="Arial" w:hAnsi="Arial" w:cs="Arial"/>
              </w:rPr>
            </w:pPr>
          </w:p>
        </w:tc>
      </w:tr>
      <w:tr w:rsidR="00B27734" w:rsidRPr="002530EF" w14:paraId="082CBA05" w14:textId="77777777">
        <w:tc>
          <w:tcPr>
            <w:tcW w:w="4606" w:type="dxa"/>
          </w:tcPr>
          <w:p w14:paraId="578F063D" w14:textId="77777777" w:rsidR="00B27734" w:rsidRPr="002530EF" w:rsidRDefault="00B27734" w:rsidP="0019479E">
            <w:pPr>
              <w:keepNext/>
              <w:keepLines/>
              <w:jc w:val="right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24EF3764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27734" w:rsidRPr="002530EF" w14:paraId="71CB1AC8" w14:textId="77777777">
        <w:tc>
          <w:tcPr>
            <w:tcW w:w="4606" w:type="dxa"/>
          </w:tcPr>
          <w:p w14:paraId="36E8F841" w14:textId="77777777" w:rsidR="00B27734" w:rsidRPr="002530EF" w:rsidRDefault="00B27734" w:rsidP="0019479E">
            <w:pPr>
              <w:keepNext/>
              <w:keepLines/>
              <w:jc w:val="right"/>
              <w:rPr>
                <w:rFonts w:ascii="Arial" w:hAnsi="Arial" w:cs="Arial"/>
              </w:rPr>
            </w:pPr>
            <w:r w:rsidRPr="002530EF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288B66C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27734" w:rsidRPr="002530EF" w14:paraId="0B406BE0" w14:textId="77777777">
        <w:tc>
          <w:tcPr>
            <w:tcW w:w="9212" w:type="dxa"/>
            <w:gridSpan w:val="2"/>
          </w:tcPr>
          <w:p w14:paraId="17CF6AC9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27734" w:rsidRPr="002530EF" w14:paraId="154AB57A" w14:textId="77777777">
        <w:tc>
          <w:tcPr>
            <w:tcW w:w="9212" w:type="dxa"/>
            <w:gridSpan w:val="2"/>
          </w:tcPr>
          <w:p w14:paraId="41773576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27734" w:rsidRPr="002530EF" w14:paraId="7D3EDE81" w14:textId="77777777">
        <w:tc>
          <w:tcPr>
            <w:tcW w:w="9212" w:type="dxa"/>
            <w:gridSpan w:val="2"/>
          </w:tcPr>
          <w:p w14:paraId="6E20D957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27734" w:rsidRPr="002530EF" w14:paraId="2CBFBB2F" w14:textId="77777777">
        <w:tc>
          <w:tcPr>
            <w:tcW w:w="9212" w:type="dxa"/>
            <w:gridSpan w:val="2"/>
          </w:tcPr>
          <w:p w14:paraId="7A93CBF1" w14:textId="77777777" w:rsidR="00B27734" w:rsidRDefault="00FF7A9D" w:rsidP="00FF7A9D">
            <w:pPr>
              <w:keepNext/>
              <w:keepLines/>
              <w:snapToGrid w:val="0"/>
              <w:ind w:left="4970"/>
              <w:jc w:val="both"/>
              <w:rPr>
                <w:rFonts w:ascii="Arial" w:hAnsi="Arial" w:cs="Arial"/>
                <w:b/>
                <w:bCs/>
              </w:rPr>
            </w:pPr>
            <w:r w:rsidRPr="00FF7A9D">
              <w:rPr>
                <w:rFonts w:ascii="Arial" w:hAnsi="Arial" w:cs="Arial"/>
                <w:b/>
                <w:bCs/>
              </w:rPr>
              <w:t xml:space="preserve">Signature du représentant du pouvoir adjudicateur </w:t>
            </w:r>
          </w:p>
          <w:p w14:paraId="53FAB7F1" w14:textId="77777777" w:rsidR="00710FCC" w:rsidRDefault="00710FCC" w:rsidP="00FF7A9D">
            <w:pPr>
              <w:keepNext/>
              <w:keepLines/>
              <w:snapToGrid w:val="0"/>
              <w:ind w:left="4970"/>
              <w:jc w:val="both"/>
              <w:rPr>
                <w:rFonts w:ascii="Arial" w:hAnsi="Arial" w:cs="Arial"/>
                <w:b/>
                <w:bCs/>
              </w:rPr>
            </w:pPr>
          </w:p>
          <w:p w14:paraId="5386EC5C" w14:textId="1F136CA7" w:rsidR="00710FCC" w:rsidRPr="00FF7A9D" w:rsidRDefault="00710FCC" w:rsidP="00FF7A9D">
            <w:pPr>
              <w:keepNext/>
              <w:keepLines/>
              <w:snapToGrid w:val="0"/>
              <w:ind w:left="497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 Directeur général des services</w:t>
            </w:r>
          </w:p>
          <w:p w14:paraId="202E56AC" w14:textId="41A1E325" w:rsidR="00FF7A9D" w:rsidRPr="002530EF" w:rsidRDefault="00FF7A9D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27734" w:rsidRPr="002530EF" w14:paraId="178A6453" w14:textId="77777777">
        <w:tc>
          <w:tcPr>
            <w:tcW w:w="9212" w:type="dxa"/>
            <w:gridSpan w:val="2"/>
          </w:tcPr>
          <w:p w14:paraId="48FA699B" w14:textId="77777777" w:rsidR="00B27734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  <w:p w14:paraId="54D15DC7" w14:textId="77777777" w:rsidR="00FF7A9D" w:rsidRDefault="00FF7A9D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  <w:p w14:paraId="5E673107" w14:textId="77777777" w:rsidR="00FF7A9D" w:rsidRDefault="00FF7A9D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  <w:p w14:paraId="527CC47A" w14:textId="7F078430" w:rsidR="00FF7A9D" w:rsidRPr="002530EF" w:rsidRDefault="00FF7A9D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27734" w:rsidRPr="002530EF" w14:paraId="72A1A566" w14:textId="77777777">
        <w:tc>
          <w:tcPr>
            <w:tcW w:w="9212" w:type="dxa"/>
            <w:gridSpan w:val="2"/>
          </w:tcPr>
          <w:p w14:paraId="33377C20" w14:textId="77777777" w:rsidR="00B27734" w:rsidRPr="002530EF" w:rsidRDefault="00B27734" w:rsidP="002530EF">
            <w:pPr>
              <w:keepNext/>
              <w:keepLines/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E5328B9" w14:textId="77777777" w:rsidR="00B27734" w:rsidRPr="002530EF" w:rsidRDefault="00637049" w:rsidP="002530EF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2530EF">
        <w:rPr>
          <w:rFonts w:ascii="Arial" w:hAnsi="Arial" w:cs="Arial"/>
        </w:rPr>
        <w:t>E</w:t>
      </w:r>
      <w:r w:rsidR="00B27734" w:rsidRPr="002530EF">
        <w:rPr>
          <w:rFonts w:ascii="Arial" w:hAnsi="Arial" w:cs="Arial"/>
        </w:rPr>
        <w:t>lle est complétée par les annexes suivantes</w:t>
      </w:r>
      <w:r w:rsidR="00B27734" w:rsidRPr="002530EF">
        <w:rPr>
          <w:rStyle w:val="Caractresdenotedebasdepage"/>
          <w:rFonts w:ascii="Arial" w:hAnsi="Arial" w:cs="Arial"/>
        </w:rPr>
        <w:footnoteReference w:id="4"/>
      </w:r>
      <w:r w:rsidR="00B27734" w:rsidRPr="002530EF">
        <w:rPr>
          <w:rFonts w:ascii="Arial" w:hAnsi="Arial" w:cs="Arial"/>
        </w:rPr>
        <w:t> :</w:t>
      </w:r>
    </w:p>
    <w:p w14:paraId="174E25FD" w14:textId="77777777" w:rsidR="00B27734" w:rsidRPr="002530EF" w:rsidRDefault="00B27734" w:rsidP="002530EF">
      <w:pPr>
        <w:pStyle w:val="En-tte"/>
        <w:widowControl w:val="0"/>
        <w:jc w:val="both"/>
        <w:rPr>
          <w:rFonts w:ascii="Arial" w:hAnsi="Arial" w:cs="Arial"/>
        </w:rPr>
      </w:pPr>
    </w:p>
    <w:bookmarkStart w:id="15" w:name="__Fieldmark__8_2484598598"/>
    <w:p w14:paraId="2C141A27" w14:textId="26480FA4" w:rsidR="00B27734" w:rsidRPr="00347688" w:rsidRDefault="00B27734" w:rsidP="002530EF">
      <w:pPr>
        <w:pStyle w:val="En-tte"/>
        <w:widowControl w:val="0"/>
        <w:jc w:val="both"/>
        <w:rPr>
          <w:rFonts w:ascii="Arial" w:hAnsi="Arial" w:cs="Arial"/>
        </w:rPr>
      </w:pPr>
      <w:r w:rsidRPr="003476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7688">
        <w:rPr>
          <w:rFonts w:ascii="Arial" w:hAnsi="Arial" w:cs="Arial"/>
        </w:rPr>
        <w:instrText xml:space="preserve"> FORMCHECKBOX </w:instrText>
      </w:r>
      <w:r w:rsidRPr="00347688">
        <w:rPr>
          <w:rFonts w:ascii="Arial" w:hAnsi="Arial" w:cs="Arial"/>
        </w:rPr>
      </w:r>
      <w:r w:rsidRPr="00347688">
        <w:rPr>
          <w:rFonts w:ascii="Arial" w:hAnsi="Arial" w:cs="Arial"/>
        </w:rPr>
        <w:fldChar w:fldCharType="separate"/>
      </w:r>
      <w:r w:rsidRPr="00347688">
        <w:rPr>
          <w:rFonts w:ascii="Arial" w:hAnsi="Arial" w:cs="Arial"/>
        </w:rPr>
        <w:fldChar w:fldCharType="end"/>
      </w:r>
      <w:bookmarkEnd w:id="15"/>
      <w:r w:rsidRPr="00347688">
        <w:rPr>
          <w:rFonts w:ascii="Arial" w:hAnsi="Arial" w:cs="Arial"/>
        </w:rPr>
        <w:t xml:space="preserve"> Annexe n°1</w:t>
      </w:r>
      <w:r w:rsidR="008F2088">
        <w:rPr>
          <w:rFonts w:ascii="Arial" w:hAnsi="Arial" w:cs="Arial"/>
        </w:rPr>
        <w:t xml:space="preserve"> : </w:t>
      </w:r>
      <w:r w:rsidR="00560D5B">
        <w:rPr>
          <w:rFonts w:ascii="Arial" w:hAnsi="Arial" w:cs="Arial"/>
        </w:rPr>
        <w:t>les conditions générales d’achat</w:t>
      </w:r>
      <w:r w:rsidR="002F66E8">
        <w:rPr>
          <w:rFonts w:ascii="Arial" w:hAnsi="Arial" w:cs="Arial"/>
        </w:rPr>
        <w:t xml:space="preserve"> de la Comédie-Française</w:t>
      </w:r>
    </w:p>
    <w:p w14:paraId="2D7CA607" w14:textId="77777777" w:rsidR="00B27734" w:rsidRPr="002530EF" w:rsidRDefault="00B27734" w:rsidP="00256CE8">
      <w:pPr>
        <w:keepLines/>
        <w:tabs>
          <w:tab w:val="left" w:pos="4605"/>
          <w:tab w:val="left" w:pos="9210"/>
        </w:tabs>
        <w:jc w:val="both"/>
        <w:rPr>
          <w:rFonts w:ascii="Arial" w:hAnsi="Arial" w:cs="Arial"/>
        </w:rPr>
      </w:pPr>
    </w:p>
    <w:sectPr w:rsidR="00B27734" w:rsidRPr="002530EF" w:rsidSect="00BC455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080" w:bottom="1440" w:left="1080" w:header="851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CB9B8" w14:textId="77777777" w:rsidR="003800A9" w:rsidRDefault="003800A9">
      <w:r>
        <w:separator/>
      </w:r>
    </w:p>
  </w:endnote>
  <w:endnote w:type="continuationSeparator" w:id="0">
    <w:p w14:paraId="3C0258BB" w14:textId="77777777" w:rsidR="003800A9" w:rsidRDefault="003800A9">
      <w:r>
        <w:continuationSeparator/>
      </w:r>
    </w:p>
  </w:endnote>
  <w:endnote w:type="continuationNotice" w:id="1">
    <w:p w14:paraId="08DBB067" w14:textId="77777777" w:rsidR="003800A9" w:rsidRDefault="003800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F026" w14:textId="77777777" w:rsidR="00052173" w:rsidRDefault="000521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1B4E" w14:textId="77777777" w:rsidR="00673E19" w:rsidRPr="00673E19" w:rsidRDefault="00673E19">
    <w:pPr>
      <w:pStyle w:val="Pieddepage"/>
      <w:jc w:val="center"/>
      <w:rPr>
        <w:rFonts w:ascii="Arial" w:hAnsi="Arial" w:cs="Arial"/>
      </w:rPr>
    </w:pPr>
    <w:r w:rsidRPr="00673E19">
      <w:rPr>
        <w:rFonts w:ascii="Arial" w:hAnsi="Arial" w:cs="Arial"/>
      </w:rPr>
      <w:fldChar w:fldCharType="begin"/>
    </w:r>
    <w:r w:rsidRPr="00673E19">
      <w:rPr>
        <w:rFonts w:ascii="Arial" w:hAnsi="Arial" w:cs="Arial"/>
      </w:rPr>
      <w:instrText>PAGE   \* MERGEFORMAT</w:instrText>
    </w:r>
    <w:r w:rsidRPr="00673E19">
      <w:rPr>
        <w:rFonts w:ascii="Arial" w:hAnsi="Arial" w:cs="Arial"/>
      </w:rPr>
      <w:fldChar w:fldCharType="separate"/>
    </w:r>
    <w:r w:rsidRPr="00673E19">
      <w:rPr>
        <w:rFonts w:ascii="Arial" w:hAnsi="Arial" w:cs="Arial"/>
      </w:rPr>
      <w:t>2</w:t>
    </w:r>
    <w:r w:rsidRPr="00673E19">
      <w:rPr>
        <w:rFonts w:ascii="Arial" w:hAnsi="Arial" w:cs="Arial"/>
      </w:rPr>
      <w:fldChar w:fldCharType="end"/>
    </w:r>
  </w:p>
  <w:p w14:paraId="5DB2D9D7" w14:textId="2ED57E46" w:rsidR="00673E19" w:rsidRDefault="00673E19" w:rsidP="00673E19">
    <w:pPr>
      <w:rPr>
        <w:rFonts w:ascii="Arial" w:hAnsi="Arial" w:cs="Arial"/>
        <w:i/>
        <w:iCs/>
        <w:sz w:val="16"/>
        <w:szCs w:val="16"/>
      </w:rPr>
    </w:pPr>
    <w:r w:rsidRPr="00052173">
      <w:rPr>
        <w:rFonts w:ascii="Arial" w:hAnsi="Arial" w:cs="Arial"/>
        <w:i/>
        <w:iCs/>
        <w:sz w:val="16"/>
        <w:szCs w:val="16"/>
        <w:highlight w:val="yellow"/>
      </w:rPr>
      <w:t>202</w:t>
    </w:r>
    <w:r w:rsidR="00271C38" w:rsidRPr="00052173">
      <w:rPr>
        <w:rFonts w:ascii="Arial" w:hAnsi="Arial" w:cs="Arial"/>
        <w:i/>
        <w:iCs/>
        <w:sz w:val="16"/>
        <w:szCs w:val="16"/>
        <w:highlight w:val="yellow"/>
      </w:rPr>
      <w:t>5</w:t>
    </w:r>
    <w:r w:rsidRPr="00052173">
      <w:rPr>
        <w:rFonts w:ascii="Arial" w:hAnsi="Arial" w:cs="Arial"/>
        <w:i/>
        <w:iCs/>
        <w:sz w:val="16"/>
        <w:szCs w:val="16"/>
        <w:highlight w:val="yellow"/>
      </w:rPr>
      <w:t>-0</w:t>
    </w:r>
    <w:r w:rsidR="00CB0F87" w:rsidRPr="00052173">
      <w:rPr>
        <w:rFonts w:ascii="Arial" w:hAnsi="Arial" w:cs="Arial"/>
        <w:i/>
        <w:iCs/>
        <w:sz w:val="16"/>
        <w:szCs w:val="16"/>
        <w:highlight w:val="yellow"/>
      </w:rPr>
      <w:t>0</w:t>
    </w:r>
    <w:r w:rsidR="00CB679B" w:rsidRPr="00052173">
      <w:rPr>
        <w:rFonts w:ascii="Arial" w:hAnsi="Arial" w:cs="Arial"/>
        <w:i/>
        <w:iCs/>
        <w:sz w:val="16"/>
        <w:szCs w:val="16"/>
        <w:highlight w:val="yellow"/>
      </w:rPr>
      <w:t>4</w:t>
    </w:r>
    <w:r w:rsidRPr="00052173">
      <w:rPr>
        <w:rFonts w:ascii="Arial" w:hAnsi="Arial" w:cs="Arial"/>
        <w:i/>
        <w:iCs/>
        <w:sz w:val="16"/>
        <w:szCs w:val="16"/>
        <w:highlight w:val="yellow"/>
      </w:rPr>
      <w:t>-DBE AE</w:t>
    </w:r>
  </w:p>
  <w:p w14:paraId="462193B6" w14:textId="53A38D77" w:rsidR="00B27734" w:rsidRPr="00673E19" w:rsidRDefault="00B27734" w:rsidP="00673E19">
    <w:pPr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167F" w14:textId="77777777" w:rsidR="00673E19" w:rsidRPr="00673E19" w:rsidRDefault="00673E19">
    <w:pPr>
      <w:pStyle w:val="Pieddepage"/>
      <w:jc w:val="center"/>
      <w:rPr>
        <w:rFonts w:ascii="Arial" w:hAnsi="Arial" w:cs="Arial"/>
      </w:rPr>
    </w:pPr>
    <w:r w:rsidRPr="00673E19">
      <w:rPr>
        <w:rFonts w:ascii="Arial" w:hAnsi="Arial" w:cs="Arial"/>
      </w:rPr>
      <w:fldChar w:fldCharType="begin"/>
    </w:r>
    <w:r w:rsidRPr="00673E19">
      <w:rPr>
        <w:rFonts w:ascii="Arial" w:hAnsi="Arial" w:cs="Arial"/>
      </w:rPr>
      <w:instrText>PAGE   \* MERGEFORMAT</w:instrText>
    </w:r>
    <w:r w:rsidRPr="00673E19">
      <w:rPr>
        <w:rFonts w:ascii="Arial" w:hAnsi="Arial" w:cs="Arial"/>
      </w:rPr>
      <w:fldChar w:fldCharType="separate"/>
    </w:r>
    <w:r w:rsidRPr="00673E19">
      <w:rPr>
        <w:rFonts w:ascii="Arial" w:hAnsi="Arial" w:cs="Arial"/>
      </w:rPr>
      <w:t>2</w:t>
    </w:r>
    <w:r w:rsidRPr="00673E19">
      <w:rPr>
        <w:rFonts w:ascii="Arial" w:hAnsi="Arial" w:cs="Arial"/>
      </w:rPr>
      <w:fldChar w:fldCharType="end"/>
    </w:r>
  </w:p>
  <w:p w14:paraId="2844D54B" w14:textId="2D8F624A" w:rsidR="00673E19" w:rsidRDefault="00673E19" w:rsidP="00673E19">
    <w:pPr>
      <w:rPr>
        <w:rFonts w:ascii="Arial" w:hAnsi="Arial" w:cs="Arial"/>
        <w:i/>
        <w:iCs/>
        <w:sz w:val="16"/>
        <w:szCs w:val="16"/>
      </w:rPr>
    </w:pPr>
    <w:r w:rsidRPr="0033347C">
      <w:rPr>
        <w:rFonts w:ascii="Arial" w:hAnsi="Arial" w:cs="Arial"/>
        <w:i/>
        <w:iCs/>
        <w:sz w:val="16"/>
        <w:szCs w:val="16"/>
        <w:highlight w:val="yellow"/>
      </w:rPr>
      <w:t>202</w:t>
    </w:r>
    <w:r w:rsidR="0013609F" w:rsidRPr="0033347C">
      <w:rPr>
        <w:rFonts w:ascii="Arial" w:hAnsi="Arial" w:cs="Arial"/>
        <w:i/>
        <w:iCs/>
        <w:sz w:val="16"/>
        <w:szCs w:val="16"/>
        <w:highlight w:val="yellow"/>
      </w:rPr>
      <w:t>5</w:t>
    </w:r>
    <w:r w:rsidRPr="0033347C">
      <w:rPr>
        <w:rFonts w:ascii="Arial" w:hAnsi="Arial" w:cs="Arial"/>
        <w:i/>
        <w:iCs/>
        <w:sz w:val="16"/>
        <w:szCs w:val="16"/>
        <w:highlight w:val="yellow"/>
      </w:rPr>
      <w:t>-0</w:t>
    </w:r>
    <w:r w:rsidR="00271C38" w:rsidRPr="0033347C">
      <w:rPr>
        <w:rFonts w:ascii="Arial" w:hAnsi="Arial" w:cs="Arial"/>
        <w:i/>
        <w:iCs/>
        <w:sz w:val="16"/>
        <w:szCs w:val="16"/>
        <w:highlight w:val="yellow"/>
      </w:rPr>
      <w:t>06</w:t>
    </w:r>
    <w:r w:rsidRPr="0033347C">
      <w:rPr>
        <w:rFonts w:ascii="Arial" w:hAnsi="Arial" w:cs="Arial"/>
        <w:i/>
        <w:iCs/>
        <w:sz w:val="16"/>
        <w:szCs w:val="16"/>
        <w:highlight w:val="yellow"/>
      </w:rPr>
      <w:t>-DBE AE</w:t>
    </w:r>
  </w:p>
  <w:p w14:paraId="2E888A5B" w14:textId="4476F5EE" w:rsidR="00673E19" w:rsidRPr="00F463B1" w:rsidRDefault="00673E19" w:rsidP="00F463B1">
    <w:pPr>
      <w:rPr>
        <w:rFonts w:ascii="Arial" w:hAnsi="Arial" w:cs="Arial"/>
        <w:i/>
        <w:iCs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B238F" w14:textId="77777777" w:rsidR="00B27734" w:rsidRDefault="00B2773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CB203" w14:textId="77777777" w:rsidR="00673E19" w:rsidRPr="00673E19" w:rsidRDefault="00673E19">
    <w:pPr>
      <w:pStyle w:val="Pieddepage"/>
      <w:jc w:val="center"/>
      <w:rPr>
        <w:rFonts w:ascii="Arial" w:hAnsi="Arial" w:cs="Arial"/>
      </w:rPr>
    </w:pPr>
    <w:r w:rsidRPr="00673E19">
      <w:rPr>
        <w:rFonts w:ascii="Arial" w:hAnsi="Arial" w:cs="Arial"/>
      </w:rPr>
      <w:fldChar w:fldCharType="begin"/>
    </w:r>
    <w:r w:rsidRPr="00673E19">
      <w:rPr>
        <w:rFonts w:ascii="Arial" w:hAnsi="Arial" w:cs="Arial"/>
      </w:rPr>
      <w:instrText>PAGE   \* MERGEFORMAT</w:instrText>
    </w:r>
    <w:r w:rsidRPr="00673E19">
      <w:rPr>
        <w:rFonts w:ascii="Arial" w:hAnsi="Arial" w:cs="Arial"/>
      </w:rPr>
      <w:fldChar w:fldCharType="separate"/>
    </w:r>
    <w:r w:rsidRPr="00673E19">
      <w:rPr>
        <w:rFonts w:ascii="Arial" w:hAnsi="Arial" w:cs="Arial"/>
      </w:rPr>
      <w:t>2</w:t>
    </w:r>
    <w:r w:rsidRPr="00673E19">
      <w:rPr>
        <w:rFonts w:ascii="Arial" w:hAnsi="Arial" w:cs="Arial"/>
      </w:rPr>
      <w:fldChar w:fldCharType="end"/>
    </w:r>
  </w:p>
  <w:p w14:paraId="58032C83" w14:textId="77777777" w:rsidR="00673E19" w:rsidRDefault="00673E19" w:rsidP="00673E19">
    <w:pPr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2023-050-DBE AE</w:t>
    </w:r>
  </w:p>
  <w:p w14:paraId="4D5A7E44" w14:textId="5ABDB169" w:rsidR="00B27734" w:rsidRPr="00E13F5A" w:rsidRDefault="00673E19" w:rsidP="00E13F5A">
    <w:pPr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Mission de MOE dans le cadre de l’installation de panneaux solaires photovoltaïques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208FA" w14:textId="77777777" w:rsidR="00256CE8" w:rsidRPr="00673E19" w:rsidRDefault="00256CE8" w:rsidP="00256CE8">
    <w:pPr>
      <w:pStyle w:val="Pieddepage"/>
      <w:jc w:val="center"/>
      <w:rPr>
        <w:rFonts w:ascii="Arial" w:hAnsi="Arial" w:cs="Arial"/>
      </w:rPr>
    </w:pPr>
    <w:r w:rsidRPr="00673E19">
      <w:rPr>
        <w:rFonts w:ascii="Arial" w:hAnsi="Arial" w:cs="Arial"/>
      </w:rPr>
      <w:fldChar w:fldCharType="begin"/>
    </w:r>
    <w:r w:rsidRPr="00673E19">
      <w:rPr>
        <w:rFonts w:ascii="Arial" w:hAnsi="Arial" w:cs="Arial"/>
      </w:rPr>
      <w:instrText>PAGE   \* MERGEFORMAT</w:instrText>
    </w:r>
    <w:r w:rsidRPr="00673E19">
      <w:rPr>
        <w:rFonts w:ascii="Arial" w:hAnsi="Arial" w:cs="Arial"/>
      </w:rPr>
      <w:fldChar w:fldCharType="separate"/>
    </w:r>
    <w:r>
      <w:rPr>
        <w:rFonts w:ascii="Arial" w:hAnsi="Arial" w:cs="Arial"/>
      </w:rPr>
      <w:t>7</w:t>
    </w:r>
    <w:r w:rsidRPr="00673E19">
      <w:rPr>
        <w:rFonts w:ascii="Arial" w:hAnsi="Arial" w:cs="Arial"/>
      </w:rPr>
      <w:fldChar w:fldCharType="end"/>
    </w:r>
  </w:p>
  <w:p w14:paraId="2C690AC6" w14:textId="31B7F62E" w:rsidR="00B27734" w:rsidRPr="003A1060" w:rsidRDefault="00B27734" w:rsidP="00633133">
    <w:pPr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B67B5" w14:textId="77777777" w:rsidR="003800A9" w:rsidRDefault="003800A9">
      <w:r>
        <w:separator/>
      </w:r>
    </w:p>
  </w:footnote>
  <w:footnote w:type="continuationSeparator" w:id="0">
    <w:p w14:paraId="68551E9D" w14:textId="77777777" w:rsidR="003800A9" w:rsidRDefault="003800A9">
      <w:r>
        <w:continuationSeparator/>
      </w:r>
    </w:p>
  </w:footnote>
  <w:footnote w:type="continuationNotice" w:id="1">
    <w:p w14:paraId="05A652A6" w14:textId="77777777" w:rsidR="003800A9" w:rsidRDefault="003800A9"/>
  </w:footnote>
  <w:footnote w:id="2">
    <w:p w14:paraId="50F26D30" w14:textId="40DFCF97" w:rsidR="00B27734" w:rsidRPr="002A6AF0" w:rsidRDefault="00B27734">
      <w:pPr>
        <w:pStyle w:val="Notedebasdepage"/>
        <w:rPr>
          <w:rFonts w:ascii="Arial" w:hAnsi="Arial" w:cs="Arial"/>
        </w:rPr>
      </w:pPr>
    </w:p>
  </w:footnote>
  <w:footnote w:id="3">
    <w:p w14:paraId="7F53AE63" w14:textId="77777777" w:rsidR="00B27734" w:rsidRPr="0019479E" w:rsidRDefault="00B27734" w:rsidP="0019479E">
      <w:pPr>
        <w:pStyle w:val="Notedebasdepage"/>
        <w:jc w:val="both"/>
        <w:rPr>
          <w:rFonts w:ascii="Arial" w:hAnsi="Arial" w:cs="Arial"/>
        </w:rPr>
      </w:pPr>
      <w:r w:rsidRPr="0019479E">
        <w:rPr>
          <w:rStyle w:val="Caractresdenotedebasdepage"/>
          <w:rFonts w:ascii="Arial" w:hAnsi="Arial" w:cs="Arial"/>
        </w:rPr>
        <w:footnoteRef/>
      </w:r>
      <w:r w:rsidRPr="0019479E">
        <w:rPr>
          <w:rFonts w:ascii="Arial" w:hAnsi="Arial" w:cs="Arial"/>
        </w:rPr>
        <w:t xml:space="preserve"> Le signataire doit disposer du pouvoir d’engager la société qu’il représente. La signature est possible au moment de l’attribution du marché. </w:t>
      </w:r>
    </w:p>
  </w:footnote>
  <w:footnote w:id="4">
    <w:p w14:paraId="48561801" w14:textId="77777777" w:rsidR="00B27734" w:rsidRPr="0019479E" w:rsidRDefault="00B27734">
      <w:pPr>
        <w:pStyle w:val="Notedebasdepage"/>
        <w:rPr>
          <w:rFonts w:ascii="Arial" w:hAnsi="Arial" w:cs="Arial"/>
        </w:rPr>
      </w:pPr>
      <w:r w:rsidRPr="0019479E">
        <w:rPr>
          <w:rStyle w:val="Caractresdenotedebasdepage"/>
          <w:rFonts w:ascii="Arial" w:hAnsi="Arial" w:cs="Arial"/>
        </w:rPr>
        <w:footnoteRef/>
      </w:r>
      <w:r w:rsidRPr="0019479E">
        <w:rPr>
          <w:rFonts w:ascii="Arial" w:hAnsi="Arial" w:cs="Arial"/>
        </w:rP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F3541" w14:textId="77777777" w:rsidR="00052173" w:rsidRDefault="000521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B4DE" w14:textId="77777777" w:rsidR="003D330B" w:rsidRPr="008D5885" w:rsidRDefault="003D330B" w:rsidP="003D330B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7CAA" w14:textId="77777777" w:rsidR="00B27734" w:rsidRPr="00E83F07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D444" w14:textId="77777777" w:rsidR="00B27734" w:rsidRDefault="00B277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596EB" w14:textId="77777777" w:rsidR="003A1060" w:rsidRPr="003A1060" w:rsidRDefault="003A1060">
    <w:pPr>
      <w:pStyle w:val="En-tte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5509D" w14:textId="77777777" w:rsidR="00B27734" w:rsidRPr="00256CE8" w:rsidRDefault="00B27734" w:rsidP="00256C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4C23D78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9DFEC3C0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199A53D5"/>
    <w:multiLevelType w:val="hybridMultilevel"/>
    <w:tmpl w:val="CA302D26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347532"/>
    <w:multiLevelType w:val="hybridMultilevel"/>
    <w:tmpl w:val="BB006A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742DAB"/>
    <w:multiLevelType w:val="hybridMultilevel"/>
    <w:tmpl w:val="DDCEE5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8620D"/>
    <w:multiLevelType w:val="hybridMultilevel"/>
    <w:tmpl w:val="B59A56B4"/>
    <w:lvl w:ilvl="0" w:tplc="3CBC455C">
      <w:start w:val="1"/>
      <w:numFmt w:val="bullet"/>
      <w:lvlText w:val="-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6" w15:restartNumberingAfterBreak="0">
    <w:nsid w:val="3ABD379E"/>
    <w:multiLevelType w:val="hybridMultilevel"/>
    <w:tmpl w:val="9A9CD77C"/>
    <w:lvl w:ilvl="0" w:tplc="17E63D3C">
      <w:start w:val="1"/>
      <w:numFmt w:val="decimal"/>
      <w:lvlText w:val="%1)"/>
      <w:lvlJc w:val="left"/>
      <w:pPr>
        <w:ind w:left="13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4" w:hanging="360"/>
      </w:pPr>
    </w:lvl>
    <w:lvl w:ilvl="2" w:tplc="040C001B" w:tentative="1">
      <w:start w:val="1"/>
      <w:numFmt w:val="lowerRoman"/>
      <w:lvlText w:val="%3."/>
      <w:lvlJc w:val="right"/>
      <w:pPr>
        <w:ind w:left="2794" w:hanging="180"/>
      </w:pPr>
    </w:lvl>
    <w:lvl w:ilvl="3" w:tplc="040C000F" w:tentative="1">
      <w:start w:val="1"/>
      <w:numFmt w:val="decimal"/>
      <w:lvlText w:val="%4."/>
      <w:lvlJc w:val="left"/>
      <w:pPr>
        <w:ind w:left="3514" w:hanging="360"/>
      </w:pPr>
    </w:lvl>
    <w:lvl w:ilvl="4" w:tplc="040C0019" w:tentative="1">
      <w:start w:val="1"/>
      <w:numFmt w:val="lowerLetter"/>
      <w:lvlText w:val="%5."/>
      <w:lvlJc w:val="left"/>
      <w:pPr>
        <w:ind w:left="4234" w:hanging="360"/>
      </w:pPr>
    </w:lvl>
    <w:lvl w:ilvl="5" w:tplc="040C001B" w:tentative="1">
      <w:start w:val="1"/>
      <w:numFmt w:val="lowerRoman"/>
      <w:lvlText w:val="%6."/>
      <w:lvlJc w:val="right"/>
      <w:pPr>
        <w:ind w:left="4954" w:hanging="180"/>
      </w:pPr>
    </w:lvl>
    <w:lvl w:ilvl="6" w:tplc="040C000F" w:tentative="1">
      <w:start w:val="1"/>
      <w:numFmt w:val="decimal"/>
      <w:lvlText w:val="%7."/>
      <w:lvlJc w:val="left"/>
      <w:pPr>
        <w:ind w:left="5674" w:hanging="360"/>
      </w:pPr>
    </w:lvl>
    <w:lvl w:ilvl="7" w:tplc="040C0019" w:tentative="1">
      <w:start w:val="1"/>
      <w:numFmt w:val="lowerLetter"/>
      <w:lvlText w:val="%8."/>
      <w:lvlJc w:val="left"/>
      <w:pPr>
        <w:ind w:left="6394" w:hanging="360"/>
      </w:pPr>
    </w:lvl>
    <w:lvl w:ilvl="8" w:tplc="040C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7" w15:restartNumberingAfterBreak="0">
    <w:nsid w:val="62AF3171"/>
    <w:multiLevelType w:val="hybridMultilevel"/>
    <w:tmpl w:val="1654EB60"/>
    <w:lvl w:ilvl="0" w:tplc="B5A4CD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72478"/>
    <w:multiLevelType w:val="hybridMultilevel"/>
    <w:tmpl w:val="4546E1B2"/>
    <w:lvl w:ilvl="0" w:tplc="05668B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908A9"/>
    <w:multiLevelType w:val="hybridMultilevel"/>
    <w:tmpl w:val="F3CA332E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B4918"/>
    <w:multiLevelType w:val="hybridMultilevel"/>
    <w:tmpl w:val="AB86AF04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Cs w:val="20"/>
        <w:lang w:val="x-none" w:eastAsia="x-none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DD68E5"/>
    <w:multiLevelType w:val="hybridMultilevel"/>
    <w:tmpl w:val="7D78D1F6"/>
    <w:lvl w:ilvl="0" w:tplc="3CBC455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4E246A"/>
    <w:multiLevelType w:val="hybridMultilevel"/>
    <w:tmpl w:val="748C8800"/>
    <w:lvl w:ilvl="0" w:tplc="040C0005">
      <w:start w:val="1"/>
      <w:numFmt w:val="bullet"/>
      <w:lvlText w:val=""/>
      <w:lvlJc w:val="left"/>
      <w:pPr>
        <w:ind w:left="121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 w16cid:durableId="1964311714">
    <w:abstractNumId w:val="0"/>
  </w:num>
  <w:num w:numId="2" w16cid:durableId="1669627415">
    <w:abstractNumId w:val="1"/>
  </w:num>
  <w:num w:numId="3" w16cid:durableId="471748212">
    <w:abstractNumId w:val="2"/>
  </w:num>
  <w:num w:numId="4" w16cid:durableId="87233849">
    <w:abstractNumId w:val="3"/>
  </w:num>
  <w:num w:numId="5" w16cid:durableId="1886483647">
    <w:abstractNumId w:val="4"/>
  </w:num>
  <w:num w:numId="6" w16cid:durableId="404375521">
    <w:abstractNumId w:val="5"/>
  </w:num>
  <w:num w:numId="7" w16cid:durableId="1161458908">
    <w:abstractNumId w:val="6"/>
  </w:num>
  <w:num w:numId="8" w16cid:durableId="1740246460">
    <w:abstractNumId w:val="7"/>
  </w:num>
  <w:num w:numId="9" w16cid:durableId="511727181">
    <w:abstractNumId w:val="8"/>
  </w:num>
  <w:num w:numId="10" w16cid:durableId="502669708">
    <w:abstractNumId w:val="9"/>
  </w:num>
  <w:num w:numId="11" w16cid:durableId="783841535">
    <w:abstractNumId w:val="10"/>
  </w:num>
  <w:num w:numId="12" w16cid:durableId="544486179">
    <w:abstractNumId w:val="11"/>
  </w:num>
  <w:num w:numId="13" w16cid:durableId="149248665">
    <w:abstractNumId w:val="12"/>
  </w:num>
  <w:num w:numId="14" w16cid:durableId="1499803861">
    <w:abstractNumId w:val="13"/>
  </w:num>
  <w:num w:numId="15" w16cid:durableId="110327940">
    <w:abstractNumId w:val="14"/>
  </w:num>
  <w:num w:numId="16" w16cid:durableId="815026569">
    <w:abstractNumId w:val="15"/>
  </w:num>
  <w:num w:numId="17" w16cid:durableId="1134103830">
    <w:abstractNumId w:val="16"/>
  </w:num>
  <w:num w:numId="18" w16cid:durableId="618025639">
    <w:abstractNumId w:val="17"/>
  </w:num>
  <w:num w:numId="19" w16cid:durableId="553003603">
    <w:abstractNumId w:val="18"/>
  </w:num>
  <w:num w:numId="20" w16cid:durableId="1691712138">
    <w:abstractNumId w:val="19"/>
  </w:num>
  <w:num w:numId="21" w16cid:durableId="1419716220">
    <w:abstractNumId w:val="20"/>
  </w:num>
  <w:num w:numId="22" w16cid:durableId="533427499">
    <w:abstractNumId w:val="21"/>
  </w:num>
  <w:num w:numId="23" w16cid:durableId="630937669">
    <w:abstractNumId w:val="22"/>
  </w:num>
  <w:num w:numId="24" w16cid:durableId="1671954503">
    <w:abstractNumId w:val="27"/>
  </w:num>
  <w:num w:numId="25" w16cid:durableId="867571673">
    <w:abstractNumId w:val="28"/>
  </w:num>
  <w:num w:numId="26" w16cid:durableId="280722125">
    <w:abstractNumId w:val="23"/>
  </w:num>
  <w:num w:numId="27" w16cid:durableId="1871070508">
    <w:abstractNumId w:val="30"/>
  </w:num>
  <w:num w:numId="28" w16cid:durableId="1648318032">
    <w:abstractNumId w:val="32"/>
  </w:num>
  <w:num w:numId="29" w16cid:durableId="1335182192">
    <w:abstractNumId w:val="24"/>
  </w:num>
  <w:num w:numId="30" w16cid:durableId="1182008800">
    <w:abstractNumId w:val="26"/>
  </w:num>
  <w:num w:numId="31" w16cid:durableId="75592976">
    <w:abstractNumId w:val="29"/>
  </w:num>
  <w:num w:numId="32" w16cid:durableId="320040451">
    <w:abstractNumId w:val="31"/>
  </w:num>
  <w:num w:numId="33" w16cid:durableId="137207751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8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4FA"/>
    <w:rsid w:val="00003B88"/>
    <w:rsid w:val="00010A8F"/>
    <w:rsid w:val="00010D66"/>
    <w:rsid w:val="00020BE4"/>
    <w:rsid w:val="000365A2"/>
    <w:rsid w:val="0004039B"/>
    <w:rsid w:val="00052173"/>
    <w:rsid w:val="0005661B"/>
    <w:rsid w:val="00065219"/>
    <w:rsid w:val="00072900"/>
    <w:rsid w:val="00073154"/>
    <w:rsid w:val="00083096"/>
    <w:rsid w:val="00095825"/>
    <w:rsid w:val="000A2770"/>
    <w:rsid w:val="000B7B03"/>
    <w:rsid w:val="000C0A8C"/>
    <w:rsid w:val="000C6280"/>
    <w:rsid w:val="000C7305"/>
    <w:rsid w:val="000E50A0"/>
    <w:rsid w:val="000F44BE"/>
    <w:rsid w:val="000F48DA"/>
    <w:rsid w:val="000F71E9"/>
    <w:rsid w:val="00101A40"/>
    <w:rsid w:val="00103FBD"/>
    <w:rsid w:val="001114B4"/>
    <w:rsid w:val="00113140"/>
    <w:rsid w:val="00115AE6"/>
    <w:rsid w:val="00116551"/>
    <w:rsid w:val="00117D5E"/>
    <w:rsid w:val="0013609F"/>
    <w:rsid w:val="00157187"/>
    <w:rsid w:val="00177719"/>
    <w:rsid w:val="001800F5"/>
    <w:rsid w:val="001844FA"/>
    <w:rsid w:val="0019069C"/>
    <w:rsid w:val="00190C05"/>
    <w:rsid w:val="0019132C"/>
    <w:rsid w:val="0019479E"/>
    <w:rsid w:val="001A1FC4"/>
    <w:rsid w:val="001B0723"/>
    <w:rsid w:val="001C41CF"/>
    <w:rsid w:val="001D4628"/>
    <w:rsid w:val="001D4A5E"/>
    <w:rsid w:val="001D5B94"/>
    <w:rsid w:val="001E7723"/>
    <w:rsid w:val="00211D8E"/>
    <w:rsid w:val="00216DD5"/>
    <w:rsid w:val="002207BD"/>
    <w:rsid w:val="002258FC"/>
    <w:rsid w:val="00230E29"/>
    <w:rsid w:val="0023612C"/>
    <w:rsid w:val="002530EF"/>
    <w:rsid w:val="00256CE8"/>
    <w:rsid w:val="00261111"/>
    <w:rsid w:val="0026379E"/>
    <w:rsid w:val="00265747"/>
    <w:rsid w:val="00271C38"/>
    <w:rsid w:val="00272844"/>
    <w:rsid w:val="002908AA"/>
    <w:rsid w:val="00292E29"/>
    <w:rsid w:val="0029520D"/>
    <w:rsid w:val="002A40E6"/>
    <w:rsid w:val="002A6AF0"/>
    <w:rsid w:val="002C3354"/>
    <w:rsid w:val="002D3507"/>
    <w:rsid w:val="002E2B01"/>
    <w:rsid w:val="002E370F"/>
    <w:rsid w:val="002E4954"/>
    <w:rsid w:val="002F18FF"/>
    <w:rsid w:val="002F1FB8"/>
    <w:rsid w:val="002F66E8"/>
    <w:rsid w:val="00302A79"/>
    <w:rsid w:val="00307F79"/>
    <w:rsid w:val="00311663"/>
    <w:rsid w:val="0032659F"/>
    <w:rsid w:val="0033347C"/>
    <w:rsid w:val="00334E7B"/>
    <w:rsid w:val="00336177"/>
    <w:rsid w:val="00347688"/>
    <w:rsid w:val="0036369D"/>
    <w:rsid w:val="00364C0F"/>
    <w:rsid w:val="003662FE"/>
    <w:rsid w:val="00372E4C"/>
    <w:rsid w:val="003800A9"/>
    <w:rsid w:val="00380CCA"/>
    <w:rsid w:val="00381223"/>
    <w:rsid w:val="00387B36"/>
    <w:rsid w:val="003917B2"/>
    <w:rsid w:val="003937CE"/>
    <w:rsid w:val="00397A07"/>
    <w:rsid w:val="00397DCD"/>
    <w:rsid w:val="003A1060"/>
    <w:rsid w:val="003A1985"/>
    <w:rsid w:val="003B4780"/>
    <w:rsid w:val="003B495F"/>
    <w:rsid w:val="003C39D3"/>
    <w:rsid w:val="003C518A"/>
    <w:rsid w:val="003D330B"/>
    <w:rsid w:val="003E6717"/>
    <w:rsid w:val="003F6E91"/>
    <w:rsid w:val="004021A3"/>
    <w:rsid w:val="00414901"/>
    <w:rsid w:val="004253A9"/>
    <w:rsid w:val="0042645A"/>
    <w:rsid w:val="00426640"/>
    <w:rsid w:val="00430D6C"/>
    <w:rsid w:val="0043664A"/>
    <w:rsid w:val="00436F77"/>
    <w:rsid w:val="0045089E"/>
    <w:rsid w:val="00460FD0"/>
    <w:rsid w:val="0046603C"/>
    <w:rsid w:val="00471479"/>
    <w:rsid w:val="00497E5B"/>
    <w:rsid w:val="004B3ABB"/>
    <w:rsid w:val="004B5006"/>
    <w:rsid w:val="004B692E"/>
    <w:rsid w:val="004D66EF"/>
    <w:rsid w:val="004D685C"/>
    <w:rsid w:val="004E75A8"/>
    <w:rsid w:val="005041D5"/>
    <w:rsid w:val="005063B9"/>
    <w:rsid w:val="00521253"/>
    <w:rsid w:val="00522B82"/>
    <w:rsid w:val="00534560"/>
    <w:rsid w:val="00542983"/>
    <w:rsid w:val="005431E1"/>
    <w:rsid w:val="00545628"/>
    <w:rsid w:val="00550387"/>
    <w:rsid w:val="005556AE"/>
    <w:rsid w:val="00556134"/>
    <w:rsid w:val="00560D5B"/>
    <w:rsid w:val="005614CC"/>
    <w:rsid w:val="005635E8"/>
    <w:rsid w:val="00570613"/>
    <w:rsid w:val="0057253D"/>
    <w:rsid w:val="00576A2B"/>
    <w:rsid w:val="00590D54"/>
    <w:rsid w:val="00591A59"/>
    <w:rsid w:val="00596289"/>
    <w:rsid w:val="00596B93"/>
    <w:rsid w:val="00596BFF"/>
    <w:rsid w:val="0059759B"/>
    <w:rsid w:val="005A0BBE"/>
    <w:rsid w:val="005A19F9"/>
    <w:rsid w:val="005A35F1"/>
    <w:rsid w:val="005A4F4F"/>
    <w:rsid w:val="005A58B6"/>
    <w:rsid w:val="005A5A2E"/>
    <w:rsid w:val="005A7D13"/>
    <w:rsid w:val="005A7E6D"/>
    <w:rsid w:val="005B0D6E"/>
    <w:rsid w:val="005B46C2"/>
    <w:rsid w:val="005C0F29"/>
    <w:rsid w:val="005C145A"/>
    <w:rsid w:val="005C44EB"/>
    <w:rsid w:val="005C57FE"/>
    <w:rsid w:val="005D6063"/>
    <w:rsid w:val="005D7F70"/>
    <w:rsid w:val="005E1B85"/>
    <w:rsid w:val="005E4638"/>
    <w:rsid w:val="005F055B"/>
    <w:rsid w:val="005F19C2"/>
    <w:rsid w:val="00603D58"/>
    <w:rsid w:val="006054E7"/>
    <w:rsid w:val="0060719F"/>
    <w:rsid w:val="006078E8"/>
    <w:rsid w:val="00613361"/>
    <w:rsid w:val="00615C56"/>
    <w:rsid w:val="00617085"/>
    <w:rsid w:val="0062267F"/>
    <w:rsid w:val="00627520"/>
    <w:rsid w:val="00627C1E"/>
    <w:rsid w:val="006312FB"/>
    <w:rsid w:val="00633133"/>
    <w:rsid w:val="00633C84"/>
    <w:rsid w:val="00635B9A"/>
    <w:rsid w:val="006365AF"/>
    <w:rsid w:val="00637049"/>
    <w:rsid w:val="0064191B"/>
    <w:rsid w:val="006447FF"/>
    <w:rsid w:val="00652715"/>
    <w:rsid w:val="00662B67"/>
    <w:rsid w:val="006707B7"/>
    <w:rsid w:val="00673E19"/>
    <w:rsid w:val="00675635"/>
    <w:rsid w:val="006805A5"/>
    <w:rsid w:val="00695702"/>
    <w:rsid w:val="006A5C04"/>
    <w:rsid w:val="006B1795"/>
    <w:rsid w:val="006C1731"/>
    <w:rsid w:val="006C1DF6"/>
    <w:rsid w:val="006D178C"/>
    <w:rsid w:val="006D79C7"/>
    <w:rsid w:val="006E0D92"/>
    <w:rsid w:val="006E4BC0"/>
    <w:rsid w:val="006F2F90"/>
    <w:rsid w:val="006F32AC"/>
    <w:rsid w:val="00703F38"/>
    <w:rsid w:val="00710FCC"/>
    <w:rsid w:val="0071586E"/>
    <w:rsid w:val="0074369A"/>
    <w:rsid w:val="00746CF3"/>
    <w:rsid w:val="007543E8"/>
    <w:rsid w:val="007552C5"/>
    <w:rsid w:val="007625C1"/>
    <w:rsid w:val="0077101C"/>
    <w:rsid w:val="0077208C"/>
    <w:rsid w:val="0077213D"/>
    <w:rsid w:val="0078544D"/>
    <w:rsid w:val="00787A90"/>
    <w:rsid w:val="007914E4"/>
    <w:rsid w:val="007917C2"/>
    <w:rsid w:val="007929D3"/>
    <w:rsid w:val="00793DD4"/>
    <w:rsid w:val="00797688"/>
    <w:rsid w:val="007A05C6"/>
    <w:rsid w:val="007B1A67"/>
    <w:rsid w:val="007B2E1F"/>
    <w:rsid w:val="007B71AD"/>
    <w:rsid w:val="007D125C"/>
    <w:rsid w:val="007D48B5"/>
    <w:rsid w:val="007D591B"/>
    <w:rsid w:val="007F18B5"/>
    <w:rsid w:val="007F3245"/>
    <w:rsid w:val="007F54AB"/>
    <w:rsid w:val="007F5A96"/>
    <w:rsid w:val="00801F1D"/>
    <w:rsid w:val="00802016"/>
    <w:rsid w:val="008236ED"/>
    <w:rsid w:val="00824D8E"/>
    <w:rsid w:val="0085490F"/>
    <w:rsid w:val="0086553E"/>
    <w:rsid w:val="00875751"/>
    <w:rsid w:val="00876B87"/>
    <w:rsid w:val="008805D8"/>
    <w:rsid w:val="0088154B"/>
    <w:rsid w:val="00881601"/>
    <w:rsid w:val="00885C6C"/>
    <w:rsid w:val="00892EB5"/>
    <w:rsid w:val="008A1880"/>
    <w:rsid w:val="008A5E0B"/>
    <w:rsid w:val="008B08F2"/>
    <w:rsid w:val="008B19FC"/>
    <w:rsid w:val="008B1C23"/>
    <w:rsid w:val="008B2E5E"/>
    <w:rsid w:val="008B3CB6"/>
    <w:rsid w:val="008B43E8"/>
    <w:rsid w:val="008D11F0"/>
    <w:rsid w:val="008D297F"/>
    <w:rsid w:val="008D3778"/>
    <w:rsid w:val="008D3EB3"/>
    <w:rsid w:val="008D5885"/>
    <w:rsid w:val="008D5DA0"/>
    <w:rsid w:val="008E1868"/>
    <w:rsid w:val="008E5BDF"/>
    <w:rsid w:val="008F0713"/>
    <w:rsid w:val="008F179E"/>
    <w:rsid w:val="008F2088"/>
    <w:rsid w:val="00917647"/>
    <w:rsid w:val="0092245D"/>
    <w:rsid w:val="00936896"/>
    <w:rsid w:val="00940895"/>
    <w:rsid w:val="009467B1"/>
    <w:rsid w:val="00950D0B"/>
    <w:rsid w:val="009516F1"/>
    <w:rsid w:val="00954CB7"/>
    <w:rsid w:val="0095747F"/>
    <w:rsid w:val="0096191E"/>
    <w:rsid w:val="009736F1"/>
    <w:rsid w:val="00977947"/>
    <w:rsid w:val="009879CC"/>
    <w:rsid w:val="00991B63"/>
    <w:rsid w:val="009A0482"/>
    <w:rsid w:val="009A11B4"/>
    <w:rsid w:val="009B029B"/>
    <w:rsid w:val="009B7FF2"/>
    <w:rsid w:val="009C159F"/>
    <w:rsid w:val="009D60F0"/>
    <w:rsid w:val="009E25A8"/>
    <w:rsid w:val="009E2831"/>
    <w:rsid w:val="009E53B0"/>
    <w:rsid w:val="009E718E"/>
    <w:rsid w:val="009F6097"/>
    <w:rsid w:val="00A00717"/>
    <w:rsid w:val="00A103AC"/>
    <w:rsid w:val="00A11343"/>
    <w:rsid w:val="00A11D77"/>
    <w:rsid w:val="00A25993"/>
    <w:rsid w:val="00A2714B"/>
    <w:rsid w:val="00A303ED"/>
    <w:rsid w:val="00A30CCD"/>
    <w:rsid w:val="00A415BF"/>
    <w:rsid w:val="00A4180A"/>
    <w:rsid w:val="00A53ADB"/>
    <w:rsid w:val="00A56101"/>
    <w:rsid w:val="00A57393"/>
    <w:rsid w:val="00A60C36"/>
    <w:rsid w:val="00A72855"/>
    <w:rsid w:val="00A7692E"/>
    <w:rsid w:val="00A81DD8"/>
    <w:rsid w:val="00A94980"/>
    <w:rsid w:val="00AA6C1B"/>
    <w:rsid w:val="00AB0AC8"/>
    <w:rsid w:val="00AD24BE"/>
    <w:rsid w:val="00AD66E2"/>
    <w:rsid w:val="00AE05EB"/>
    <w:rsid w:val="00AF65F3"/>
    <w:rsid w:val="00B0733B"/>
    <w:rsid w:val="00B143A4"/>
    <w:rsid w:val="00B17B90"/>
    <w:rsid w:val="00B233FA"/>
    <w:rsid w:val="00B27734"/>
    <w:rsid w:val="00B343B8"/>
    <w:rsid w:val="00B44EAC"/>
    <w:rsid w:val="00B51FD9"/>
    <w:rsid w:val="00B533B0"/>
    <w:rsid w:val="00B53459"/>
    <w:rsid w:val="00B6261F"/>
    <w:rsid w:val="00B87B9C"/>
    <w:rsid w:val="00BB18F9"/>
    <w:rsid w:val="00BB1BB9"/>
    <w:rsid w:val="00BB27A8"/>
    <w:rsid w:val="00BB75EC"/>
    <w:rsid w:val="00BC4550"/>
    <w:rsid w:val="00BE328B"/>
    <w:rsid w:val="00BF43B8"/>
    <w:rsid w:val="00BF6CE8"/>
    <w:rsid w:val="00C12E6D"/>
    <w:rsid w:val="00C252B7"/>
    <w:rsid w:val="00C27CFF"/>
    <w:rsid w:val="00C309BB"/>
    <w:rsid w:val="00C30C2F"/>
    <w:rsid w:val="00C35629"/>
    <w:rsid w:val="00C5085D"/>
    <w:rsid w:val="00C52A9D"/>
    <w:rsid w:val="00C7606E"/>
    <w:rsid w:val="00C777CF"/>
    <w:rsid w:val="00C816E5"/>
    <w:rsid w:val="00C9349B"/>
    <w:rsid w:val="00C96AB6"/>
    <w:rsid w:val="00CA3547"/>
    <w:rsid w:val="00CA4690"/>
    <w:rsid w:val="00CB03ED"/>
    <w:rsid w:val="00CB0F87"/>
    <w:rsid w:val="00CB1676"/>
    <w:rsid w:val="00CB32CA"/>
    <w:rsid w:val="00CB3E81"/>
    <w:rsid w:val="00CB679B"/>
    <w:rsid w:val="00CC1E49"/>
    <w:rsid w:val="00CC4DD6"/>
    <w:rsid w:val="00CC5980"/>
    <w:rsid w:val="00CC6E59"/>
    <w:rsid w:val="00CC763D"/>
    <w:rsid w:val="00CC7692"/>
    <w:rsid w:val="00CD3DBE"/>
    <w:rsid w:val="00CE1551"/>
    <w:rsid w:val="00CE4710"/>
    <w:rsid w:val="00CE545E"/>
    <w:rsid w:val="00CE5BB7"/>
    <w:rsid w:val="00D02E3F"/>
    <w:rsid w:val="00D038F0"/>
    <w:rsid w:val="00D04018"/>
    <w:rsid w:val="00D14AA8"/>
    <w:rsid w:val="00D2503F"/>
    <w:rsid w:val="00D35A39"/>
    <w:rsid w:val="00D510E8"/>
    <w:rsid w:val="00D548CD"/>
    <w:rsid w:val="00D54FEF"/>
    <w:rsid w:val="00D55BE9"/>
    <w:rsid w:val="00D5681B"/>
    <w:rsid w:val="00D6731D"/>
    <w:rsid w:val="00D74008"/>
    <w:rsid w:val="00D85E39"/>
    <w:rsid w:val="00D87910"/>
    <w:rsid w:val="00D939DE"/>
    <w:rsid w:val="00DA3D86"/>
    <w:rsid w:val="00DB4090"/>
    <w:rsid w:val="00DB721A"/>
    <w:rsid w:val="00DC19DD"/>
    <w:rsid w:val="00DC1CC6"/>
    <w:rsid w:val="00DD4086"/>
    <w:rsid w:val="00DD4AF8"/>
    <w:rsid w:val="00DE0D5A"/>
    <w:rsid w:val="00DF696E"/>
    <w:rsid w:val="00E13F5A"/>
    <w:rsid w:val="00E22A3C"/>
    <w:rsid w:val="00E23769"/>
    <w:rsid w:val="00E277E2"/>
    <w:rsid w:val="00E4433B"/>
    <w:rsid w:val="00E45E6C"/>
    <w:rsid w:val="00E5069F"/>
    <w:rsid w:val="00E55B3E"/>
    <w:rsid w:val="00E602A9"/>
    <w:rsid w:val="00E649F0"/>
    <w:rsid w:val="00E7011D"/>
    <w:rsid w:val="00E72557"/>
    <w:rsid w:val="00E729C5"/>
    <w:rsid w:val="00E72BAD"/>
    <w:rsid w:val="00E72EDE"/>
    <w:rsid w:val="00E748D5"/>
    <w:rsid w:val="00E74AAF"/>
    <w:rsid w:val="00E83F07"/>
    <w:rsid w:val="00E9507A"/>
    <w:rsid w:val="00EA21FA"/>
    <w:rsid w:val="00EA2E15"/>
    <w:rsid w:val="00EC00B5"/>
    <w:rsid w:val="00EC59A5"/>
    <w:rsid w:val="00EC5F1D"/>
    <w:rsid w:val="00EF0619"/>
    <w:rsid w:val="00EF41B7"/>
    <w:rsid w:val="00EF5166"/>
    <w:rsid w:val="00F005FA"/>
    <w:rsid w:val="00F13C21"/>
    <w:rsid w:val="00F142B0"/>
    <w:rsid w:val="00F1564C"/>
    <w:rsid w:val="00F30EEB"/>
    <w:rsid w:val="00F32803"/>
    <w:rsid w:val="00F463B1"/>
    <w:rsid w:val="00F51AF1"/>
    <w:rsid w:val="00F61455"/>
    <w:rsid w:val="00F667E0"/>
    <w:rsid w:val="00F7001B"/>
    <w:rsid w:val="00F75313"/>
    <w:rsid w:val="00F85E5E"/>
    <w:rsid w:val="00F91C98"/>
    <w:rsid w:val="00F941D6"/>
    <w:rsid w:val="00F958A7"/>
    <w:rsid w:val="00F968D4"/>
    <w:rsid w:val="00FA7635"/>
    <w:rsid w:val="00FB37C5"/>
    <w:rsid w:val="00FB52A1"/>
    <w:rsid w:val="00FB6883"/>
    <w:rsid w:val="00FC087F"/>
    <w:rsid w:val="00FC56C0"/>
    <w:rsid w:val="00FC6F23"/>
    <w:rsid w:val="00FC7B52"/>
    <w:rsid w:val="00FD4843"/>
    <w:rsid w:val="00FF459D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oNotEmbedSmartTags/>
  <w:decimalSymbol w:val=","/>
  <w:listSeparator w:val=";"/>
  <w14:docId w14:val="6FF5D77E"/>
  <w15:chartTrackingRefBased/>
  <w15:docId w15:val="{E43E4CDC-2EBA-41F8-BCF4-40A6218D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3C39D3"/>
    <w:pPr>
      <w:keepNext/>
      <w:pageBreakBefore/>
      <w:numPr>
        <w:numId w:val="1"/>
      </w:numPr>
      <w:spacing w:line="480" w:lineRule="auto"/>
      <w:jc w:val="both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95747F"/>
    <w:pPr>
      <w:keepNext/>
      <w:numPr>
        <w:ilvl w:val="1"/>
        <w:numId w:val="1"/>
      </w:numPr>
      <w:spacing w:line="360" w:lineRule="auto"/>
      <w:ind w:left="710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autoRedefine/>
    <w:qFormat/>
    <w:rsid w:val="006C1731"/>
    <w:pPr>
      <w:keepNext/>
      <w:spacing w:after="60" w:line="360" w:lineRule="auto"/>
      <w:ind w:left="709"/>
      <w:outlineLvl w:val="2"/>
    </w:pPr>
    <w:rPr>
      <w:rFonts w:ascii="Arial" w:hAnsi="Arial"/>
      <w:b/>
      <w:i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uiPriority w:val="99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aliases w:val="5 Car"/>
    <w:rPr>
      <w:sz w:val="22"/>
      <w:szCs w:val="22"/>
    </w:rPr>
  </w:style>
  <w:style w:type="character" w:customStyle="1" w:styleId="En-tteCar">
    <w:name w:val="En-tête Car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qFormat/>
    <w:rsid w:val="00EC00B5"/>
    <w:pPr>
      <w:suppressAutoHyphens w:val="0"/>
      <w:spacing w:after="160" w:line="259" w:lineRule="auto"/>
      <w:ind w:left="720"/>
      <w:contextualSpacing/>
      <w:jc w:val="both"/>
    </w:pPr>
    <w:rPr>
      <w:rFonts w:ascii="Calibri Light" w:hAnsi="Calibri Light"/>
      <w:lang w:eastAsia="ja-JP"/>
    </w:rPr>
  </w:style>
  <w:style w:type="paragraph" w:customStyle="1" w:styleId="Default">
    <w:name w:val="Default"/>
    <w:rsid w:val="00D2503F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CommentaireCar3">
    <w:name w:val="Commentaire Car3"/>
    <w:uiPriority w:val="99"/>
    <w:rsid w:val="0005661B"/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91CEC2-9A2C-4162-8595-6018809710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01FA95-A154-49AB-A0FF-FD72154863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3FE59-D740-4831-9164-8036C59AC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D02AB0-904D-4D8F-BC92-CE5FCB4BE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1411</Words>
  <Characters>7765</Characters>
  <Application>Microsoft Office Word</Application>
  <DocSecurity>2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Raphaelle Gay</cp:lastModifiedBy>
  <cp:revision>7</cp:revision>
  <cp:lastPrinted>2024-01-16T08:54:00Z</cp:lastPrinted>
  <dcterms:created xsi:type="dcterms:W3CDTF">2025-07-23T09:19:00Z</dcterms:created>
  <dcterms:modified xsi:type="dcterms:W3CDTF">2025-07-25T07:26:00Z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  <property fmtid="{D5CDD505-2E9C-101B-9397-08002B2CF9AE}" pid="3" name="MediaServiceImageTags">
    <vt:lpwstr/>
  </property>
</Properties>
</file>